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2106" w:type="dxa"/>
        <w:tblInd w:w="-5" w:type="dxa"/>
        <w:tblLook w:val="04A0" w:firstRow="1" w:lastRow="0" w:firstColumn="1" w:lastColumn="0" w:noHBand="0" w:noVBand="1"/>
      </w:tblPr>
      <w:tblGrid>
        <w:gridCol w:w="2830"/>
        <w:gridCol w:w="4819"/>
        <w:gridCol w:w="5647"/>
        <w:gridCol w:w="4961"/>
        <w:gridCol w:w="3849"/>
      </w:tblGrid>
      <w:tr w:rsidR="002F4F36" w:rsidRPr="00A4347A" w14:paraId="22946B44" w14:textId="77777777" w:rsidTr="00703151">
        <w:tc>
          <w:tcPr>
            <w:tcW w:w="2830" w:type="dxa"/>
          </w:tcPr>
          <w:p w14:paraId="52BDEAC0" w14:textId="77777777" w:rsidR="002F4F36" w:rsidRPr="00A4347A" w:rsidRDefault="00597E51" w:rsidP="00C67BFD">
            <w:pPr>
              <w:jc w:val="center"/>
              <w:rPr>
                <w:rFonts w:ascii="Comic Sans MS" w:hAnsi="Comic Sans MS" w:cs="Arial"/>
              </w:rPr>
            </w:pPr>
            <w:r w:rsidRPr="00A4347A">
              <w:rPr>
                <w:rFonts w:ascii="Comic Sans MS" w:hAnsi="Comic Sans MS" w:cs="Arial"/>
              </w:rPr>
              <w:t>Year 4</w:t>
            </w:r>
          </w:p>
        </w:tc>
        <w:tc>
          <w:tcPr>
            <w:tcW w:w="4819" w:type="dxa"/>
          </w:tcPr>
          <w:p w14:paraId="5AE3BB23" w14:textId="77777777" w:rsidR="002F4F36" w:rsidRPr="00A4347A" w:rsidRDefault="002F4F36" w:rsidP="00C67BFD">
            <w:pPr>
              <w:pStyle w:val="Pa2"/>
              <w:spacing w:after="100"/>
              <w:rPr>
                <w:rFonts w:ascii="Comic Sans MS" w:hAnsi="Comic Sans MS" w:cs="Arial"/>
                <w:b/>
                <w:color w:val="000000"/>
                <w:sz w:val="22"/>
                <w:szCs w:val="22"/>
              </w:rPr>
            </w:pPr>
            <w:r w:rsidRPr="00A4347A">
              <w:rPr>
                <w:rStyle w:val="A7"/>
                <w:rFonts w:ascii="Comic Sans MS" w:hAnsi="Comic Sans MS" w:cs="Arial"/>
                <w:b/>
                <w:sz w:val="22"/>
                <w:szCs w:val="22"/>
              </w:rPr>
              <w:t>Recall:</w:t>
            </w:r>
          </w:p>
          <w:p w14:paraId="6D8F236D" w14:textId="69ADE661" w:rsidR="002F4F36" w:rsidRPr="00A4347A" w:rsidRDefault="002F4F36" w:rsidP="00C67BFD">
            <w:pPr>
              <w:pStyle w:val="Pa2"/>
              <w:spacing w:after="100"/>
              <w:rPr>
                <w:rFonts w:ascii="Comic Sans MS" w:hAnsi="Comic Sans MS" w:cs="Arial"/>
                <w:b/>
                <w:color w:val="000000"/>
                <w:sz w:val="22"/>
                <w:szCs w:val="22"/>
              </w:rPr>
            </w:pPr>
            <w:r w:rsidRPr="00A4347A">
              <w:rPr>
                <w:rStyle w:val="A7"/>
                <w:rFonts w:ascii="Comic Sans MS" w:hAnsi="Comic Sans MS" w:cs="Arial"/>
                <w:b/>
                <w:sz w:val="22"/>
                <w:szCs w:val="22"/>
              </w:rPr>
              <w:t>Children should be able to derive and recall</w:t>
            </w:r>
          </w:p>
        </w:tc>
        <w:tc>
          <w:tcPr>
            <w:tcW w:w="5647" w:type="dxa"/>
          </w:tcPr>
          <w:p w14:paraId="274EF427" w14:textId="77777777" w:rsidR="002F4F36" w:rsidRPr="00A4347A" w:rsidRDefault="002F4F36" w:rsidP="00C67BFD">
            <w:pPr>
              <w:pStyle w:val="Pa2"/>
              <w:spacing w:after="100"/>
              <w:rPr>
                <w:rFonts w:ascii="Comic Sans MS" w:hAnsi="Comic Sans MS" w:cs="Arial"/>
                <w:b/>
                <w:color w:val="000000"/>
                <w:sz w:val="22"/>
                <w:szCs w:val="22"/>
              </w:rPr>
            </w:pPr>
            <w:r w:rsidRPr="00A4347A">
              <w:rPr>
                <w:rStyle w:val="A7"/>
                <w:rFonts w:ascii="Comic Sans MS" w:hAnsi="Comic Sans MS" w:cs="Arial"/>
                <w:b/>
                <w:sz w:val="22"/>
                <w:szCs w:val="22"/>
              </w:rPr>
              <w:t>Mental calculation skills:</w:t>
            </w:r>
          </w:p>
          <w:p w14:paraId="1AF930D8" w14:textId="4F6BFA85" w:rsidR="002F4F36" w:rsidRPr="00A4347A" w:rsidRDefault="002F4F36" w:rsidP="00C67BFD">
            <w:pPr>
              <w:pStyle w:val="Pa2"/>
              <w:spacing w:after="100"/>
              <w:rPr>
                <w:rFonts w:ascii="Comic Sans MS" w:hAnsi="Comic Sans MS" w:cs="Arial"/>
                <w:b/>
                <w:color w:val="000000"/>
                <w:sz w:val="22"/>
                <w:szCs w:val="22"/>
              </w:rPr>
            </w:pPr>
            <w:r w:rsidRPr="00A4347A">
              <w:rPr>
                <w:rStyle w:val="A7"/>
                <w:rFonts w:ascii="Comic Sans MS" w:hAnsi="Comic Sans MS" w:cs="Arial"/>
                <w:b/>
                <w:sz w:val="22"/>
                <w:szCs w:val="22"/>
              </w:rPr>
              <w:t>Working mentally, with jottings if needed, children should be able to</w:t>
            </w:r>
          </w:p>
        </w:tc>
        <w:tc>
          <w:tcPr>
            <w:tcW w:w="4961" w:type="dxa"/>
          </w:tcPr>
          <w:p w14:paraId="64D39C8B" w14:textId="77777777" w:rsidR="002F4F36" w:rsidRPr="00A4347A" w:rsidRDefault="002F4F36" w:rsidP="00C67BFD">
            <w:pPr>
              <w:pStyle w:val="Pa2"/>
              <w:spacing w:after="100"/>
              <w:rPr>
                <w:rFonts w:ascii="Comic Sans MS" w:hAnsi="Comic Sans MS" w:cs="Arial"/>
                <w:b/>
                <w:color w:val="000000"/>
                <w:sz w:val="22"/>
                <w:szCs w:val="22"/>
              </w:rPr>
            </w:pPr>
            <w:r w:rsidRPr="00A4347A">
              <w:rPr>
                <w:rStyle w:val="A7"/>
                <w:rFonts w:ascii="Comic Sans MS" w:hAnsi="Comic Sans MS" w:cs="Arial"/>
                <w:b/>
                <w:sz w:val="22"/>
                <w:szCs w:val="22"/>
              </w:rPr>
              <w:t>Mental methods or strategies:</w:t>
            </w:r>
          </w:p>
          <w:p w14:paraId="252964AD" w14:textId="7C768DA4" w:rsidR="002F4F36" w:rsidRPr="00A4347A" w:rsidRDefault="002F4F36" w:rsidP="00C67BFD">
            <w:pPr>
              <w:pStyle w:val="Pa2"/>
              <w:spacing w:after="100"/>
              <w:rPr>
                <w:rFonts w:ascii="Comic Sans MS" w:hAnsi="Comic Sans MS" w:cs="Arial"/>
                <w:b/>
                <w:color w:val="000000"/>
                <w:sz w:val="22"/>
                <w:szCs w:val="22"/>
              </w:rPr>
            </w:pPr>
            <w:r w:rsidRPr="00A4347A">
              <w:rPr>
                <w:rStyle w:val="A7"/>
                <w:rFonts w:ascii="Comic Sans MS" w:hAnsi="Comic Sans MS" w:cs="Arial"/>
                <w:b/>
                <w:sz w:val="22"/>
                <w:szCs w:val="22"/>
              </w:rPr>
              <w:t>Children should understand when to and be able to apply these strategies</w:t>
            </w:r>
          </w:p>
        </w:tc>
        <w:tc>
          <w:tcPr>
            <w:tcW w:w="3849" w:type="dxa"/>
          </w:tcPr>
          <w:p w14:paraId="40081511" w14:textId="77777777" w:rsidR="00802602" w:rsidRPr="00A4347A" w:rsidRDefault="00802602" w:rsidP="00802602">
            <w:pPr>
              <w:jc w:val="center"/>
              <w:rPr>
                <w:rFonts w:ascii="Comic Sans MS" w:hAnsi="Comic Sans MS" w:cs="Arial"/>
                <w:b/>
              </w:rPr>
            </w:pPr>
            <w:r w:rsidRPr="00A4347A">
              <w:rPr>
                <w:rFonts w:ascii="Comic Sans MS" w:hAnsi="Comic Sans MS" w:cs="Arial"/>
                <w:b/>
              </w:rPr>
              <w:t>GUIDANCE DOCUMENTS</w:t>
            </w:r>
          </w:p>
          <w:p w14:paraId="111D0D50" w14:textId="77777777" w:rsidR="002F4F36" w:rsidRPr="00A4347A" w:rsidRDefault="002F4F36" w:rsidP="00802602">
            <w:pPr>
              <w:jc w:val="center"/>
              <w:rPr>
                <w:rFonts w:ascii="Comic Sans MS" w:hAnsi="Comic Sans MS" w:cs="Arial"/>
              </w:rPr>
            </w:pPr>
          </w:p>
        </w:tc>
      </w:tr>
      <w:tr w:rsidR="002F4F36" w:rsidRPr="00A4347A" w14:paraId="08AEEE95" w14:textId="77777777" w:rsidTr="00703151">
        <w:tc>
          <w:tcPr>
            <w:tcW w:w="2830" w:type="dxa"/>
          </w:tcPr>
          <w:p w14:paraId="32E3C1D5" w14:textId="77777777" w:rsidR="002F4F36" w:rsidRPr="00A4347A" w:rsidRDefault="002F4F36" w:rsidP="00C67BFD">
            <w:pPr>
              <w:jc w:val="center"/>
              <w:rPr>
                <w:rFonts w:ascii="Comic Sans MS" w:hAnsi="Comic Sans MS" w:cs="Arial"/>
              </w:rPr>
            </w:pPr>
            <w:r w:rsidRPr="00A4347A">
              <w:rPr>
                <w:rFonts w:ascii="Comic Sans MS" w:hAnsi="Comic Sans MS" w:cs="Arial"/>
              </w:rPr>
              <w:t>Mental Arithmetic KPIs</w:t>
            </w:r>
          </w:p>
          <w:p w14:paraId="668FCFB5" w14:textId="77777777" w:rsidR="002F4F36" w:rsidRPr="00A4347A" w:rsidRDefault="002F4F36" w:rsidP="00C67BFD">
            <w:pPr>
              <w:jc w:val="center"/>
              <w:rPr>
                <w:rFonts w:ascii="Comic Sans MS" w:hAnsi="Comic Sans MS" w:cs="Arial"/>
              </w:rPr>
            </w:pPr>
            <w:r w:rsidRPr="00A4347A">
              <w:rPr>
                <w:rFonts w:ascii="Comic Sans MS" w:hAnsi="Comic Sans MS" w:cs="Arial"/>
              </w:rPr>
              <w:t>Tables and known facts</w:t>
            </w:r>
          </w:p>
          <w:p w14:paraId="36204FF6" w14:textId="77777777" w:rsidR="002F4F36" w:rsidRPr="00A4347A" w:rsidRDefault="002F4F36" w:rsidP="00C67BFD">
            <w:pPr>
              <w:jc w:val="center"/>
              <w:rPr>
                <w:rFonts w:ascii="Comic Sans MS" w:hAnsi="Comic Sans MS" w:cs="Arial"/>
                <w:color w:val="2F5496" w:themeColor="accent5" w:themeShade="BF"/>
              </w:rPr>
            </w:pPr>
          </w:p>
        </w:tc>
        <w:tc>
          <w:tcPr>
            <w:tcW w:w="4819" w:type="dxa"/>
          </w:tcPr>
          <w:p w14:paraId="10A857DA" w14:textId="77777777" w:rsidR="002F4F36" w:rsidRPr="00A4347A" w:rsidRDefault="002F4F36" w:rsidP="005A75AB">
            <w:pPr>
              <w:pStyle w:val="Pa15"/>
              <w:spacing w:after="100"/>
              <w:ind w:left="720"/>
              <w:rPr>
                <w:rFonts w:ascii="Comic Sans MS" w:hAnsi="Comic Sans MS" w:cs="Arial"/>
                <w:b/>
                <w:color w:val="000000"/>
                <w:sz w:val="22"/>
                <w:szCs w:val="22"/>
                <w:u w:val="single"/>
              </w:rPr>
            </w:pPr>
            <w:r w:rsidRPr="00A4347A">
              <w:rPr>
                <w:rFonts w:ascii="Comic Sans MS" w:hAnsi="Comic Sans MS" w:cs="Arial"/>
                <w:b/>
                <w:color w:val="000000"/>
                <w:sz w:val="22"/>
                <w:szCs w:val="22"/>
                <w:u w:val="single"/>
              </w:rPr>
              <w:t>Addition and Subtraction</w:t>
            </w:r>
          </w:p>
          <w:p w14:paraId="253F049D" w14:textId="77777777" w:rsidR="002F4F36" w:rsidRPr="00A4347A" w:rsidRDefault="002F4F36" w:rsidP="005A75AB">
            <w:pPr>
              <w:pStyle w:val="TableParagraph"/>
              <w:numPr>
                <w:ilvl w:val="0"/>
                <w:numId w:val="35"/>
              </w:numPr>
              <w:tabs>
                <w:tab w:val="left" w:pos="538"/>
                <w:tab w:val="left" w:pos="539"/>
              </w:tabs>
              <w:spacing w:before="18" w:line="219" w:lineRule="exact"/>
              <w:ind w:right="197"/>
              <w:rPr>
                <w:rFonts w:ascii="Comic Sans MS" w:hAnsi="Comic Sans MS" w:cs="Arial"/>
              </w:rPr>
            </w:pPr>
            <w:r w:rsidRPr="00A4347A">
              <w:rPr>
                <w:rFonts w:ascii="Comic Sans MS" w:hAnsi="Comic Sans MS" w:cs="Arial"/>
                <w:color w:val="231F20"/>
                <w:w w:val="95"/>
              </w:rPr>
              <w:t>sums</w:t>
            </w:r>
            <w:r w:rsidRPr="00A4347A">
              <w:rPr>
                <w:rFonts w:ascii="Comic Sans MS" w:hAnsi="Comic Sans MS" w:cs="Arial"/>
                <w:color w:val="231F20"/>
                <w:spacing w:val="-22"/>
                <w:w w:val="95"/>
              </w:rPr>
              <w:t xml:space="preserve"> </w:t>
            </w:r>
            <w:r w:rsidRPr="00A4347A">
              <w:rPr>
                <w:rFonts w:ascii="Comic Sans MS" w:hAnsi="Comic Sans MS" w:cs="Arial"/>
                <w:color w:val="231F20"/>
                <w:w w:val="95"/>
              </w:rPr>
              <w:t>and</w:t>
            </w:r>
            <w:r w:rsidRPr="00A4347A">
              <w:rPr>
                <w:rFonts w:ascii="Comic Sans MS" w:hAnsi="Comic Sans MS" w:cs="Arial"/>
                <w:color w:val="231F20"/>
                <w:spacing w:val="-21"/>
                <w:w w:val="95"/>
              </w:rPr>
              <w:t xml:space="preserve"> </w:t>
            </w:r>
            <w:r w:rsidRPr="00A4347A">
              <w:rPr>
                <w:rFonts w:ascii="Comic Sans MS" w:hAnsi="Comic Sans MS" w:cs="Arial"/>
                <w:color w:val="231F20"/>
                <w:w w:val="95"/>
              </w:rPr>
              <w:t>differences</w:t>
            </w:r>
            <w:r w:rsidRPr="00A4347A">
              <w:rPr>
                <w:rFonts w:ascii="Comic Sans MS" w:hAnsi="Comic Sans MS" w:cs="Arial"/>
                <w:color w:val="231F20"/>
                <w:spacing w:val="-21"/>
                <w:w w:val="95"/>
              </w:rPr>
              <w:t xml:space="preserve"> </w:t>
            </w:r>
            <w:r w:rsidRPr="00A4347A">
              <w:rPr>
                <w:rFonts w:ascii="Comic Sans MS" w:hAnsi="Comic Sans MS" w:cs="Arial"/>
                <w:color w:val="231F20"/>
                <w:w w:val="95"/>
              </w:rPr>
              <w:t>of</w:t>
            </w:r>
            <w:r w:rsidRPr="00A4347A">
              <w:rPr>
                <w:rFonts w:ascii="Comic Sans MS" w:hAnsi="Comic Sans MS" w:cs="Arial"/>
                <w:color w:val="231F20"/>
                <w:spacing w:val="-22"/>
                <w:w w:val="95"/>
              </w:rPr>
              <w:t xml:space="preserve"> </w:t>
            </w:r>
            <w:r w:rsidRPr="00A4347A">
              <w:rPr>
                <w:rFonts w:ascii="Comic Sans MS" w:hAnsi="Comic Sans MS" w:cs="Arial"/>
                <w:color w:val="231F20"/>
                <w:w w:val="95"/>
              </w:rPr>
              <w:t xml:space="preserve">pairs </w:t>
            </w:r>
            <w:r w:rsidRPr="00A4347A">
              <w:rPr>
                <w:rFonts w:ascii="Comic Sans MS" w:hAnsi="Comic Sans MS" w:cs="Arial"/>
                <w:color w:val="231F20"/>
              </w:rPr>
              <w:t>of</w:t>
            </w:r>
            <w:r w:rsidRPr="00A4347A">
              <w:rPr>
                <w:rFonts w:ascii="Comic Sans MS" w:hAnsi="Comic Sans MS" w:cs="Arial"/>
                <w:color w:val="231F20"/>
                <w:spacing w:val="-28"/>
              </w:rPr>
              <w:t xml:space="preserve"> </w:t>
            </w:r>
            <w:r w:rsidRPr="00A4347A">
              <w:rPr>
                <w:rFonts w:ascii="Comic Sans MS" w:hAnsi="Comic Sans MS" w:cs="Arial"/>
                <w:color w:val="231F20"/>
              </w:rPr>
              <w:t>multiples</w:t>
            </w:r>
            <w:r w:rsidRPr="00A4347A">
              <w:rPr>
                <w:rFonts w:ascii="Comic Sans MS" w:hAnsi="Comic Sans MS" w:cs="Arial"/>
                <w:color w:val="231F20"/>
                <w:spacing w:val="-28"/>
              </w:rPr>
              <w:t xml:space="preserve"> </w:t>
            </w:r>
            <w:r w:rsidRPr="00A4347A">
              <w:rPr>
                <w:rFonts w:ascii="Comic Sans MS" w:hAnsi="Comic Sans MS" w:cs="Arial"/>
                <w:color w:val="231F20"/>
              </w:rPr>
              <w:t>of</w:t>
            </w:r>
            <w:r w:rsidRPr="00A4347A">
              <w:rPr>
                <w:rFonts w:ascii="Comic Sans MS" w:hAnsi="Comic Sans MS" w:cs="Arial"/>
                <w:color w:val="231F20"/>
                <w:spacing w:val="-27"/>
              </w:rPr>
              <w:t xml:space="preserve"> </w:t>
            </w:r>
            <w:r w:rsidRPr="00A4347A">
              <w:rPr>
                <w:rFonts w:ascii="Comic Sans MS" w:hAnsi="Comic Sans MS" w:cs="Arial"/>
                <w:color w:val="231F20"/>
                <w:spacing w:val="-4"/>
              </w:rPr>
              <w:t>10,</w:t>
            </w:r>
            <w:r w:rsidRPr="00A4347A">
              <w:rPr>
                <w:rFonts w:ascii="Comic Sans MS" w:hAnsi="Comic Sans MS" w:cs="Arial"/>
                <w:color w:val="231F20"/>
                <w:spacing w:val="-28"/>
              </w:rPr>
              <w:t xml:space="preserve"> </w:t>
            </w:r>
            <w:r w:rsidRPr="00A4347A">
              <w:rPr>
                <w:rFonts w:ascii="Comic Sans MS" w:hAnsi="Comic Sans MS" w:cs="Arial"/>
                <w:color w:val="231F20"/>
                <w:spacing w:val="-3"/>
              </w:rPr>
              <w:t>100</w:t>
            </w:r>
            <w:r w:rsidRPr="00A4347A">
              <w:rPr>
                <w:rFonts w:ascii="Comic Sans MS" w:hAnsi="Comic Sans MS" w:cs="Arial"/>
                <w:color w:val="231F20"/>
                <w:spacing w:val="-28"/>
              </w:rPr>
              <w:t xml:space="preserve"> </w:t>
            </w:r>
            <w:r w:rsidRPr="00A4347A">
              <w:rPr>
                <w:rFonts w:ascii="Comic Sans MS" w:hAnsi="Comic Sans MS" w:cs="Arial"/>
                <w:color w:val="231F20"/>
              </w:rPr>
              <w:t>or 1000</w:t>
            </w:r>
          </w:p>
          <w:p w14:paraId="7DA0BA45" w14:textId="77777777" w:rsidR="002F4F36" w:rsidRPr="00A4347A" w:rsidRDefault="002F4F36" w:rsidP="005A75AB">
            <w:pPr>
              <w:pStyle w:val="TableParagraph"/>
              <w:numPr>
                <w:ilvl w:val="0"/>
                <w:numId w:val="35"/>
              </w:numPr>
              <w:tabs>
                <w:tab w:val="left" w:pos="538"/>
                <w:tab w:val="left" w:pos="539"/>
              </w:tabs>
              <w:spacing w:before="18" w:line="219" w:lineRule="exact"/>
              <w:ind w:right="196"/>
              <w:rPr>
                <w:rFonts w:ascii="Comic Sans MS" w:hAnsi="Comic Sans MS" w:cs="Arial"/>
              </w:rPr>
            </w:pPr>
            <w:r w:rsidRPr="00A4347A">
              <w:rPr>
                <w:rFonts w:ascii="Comic Sans MS" w:hAnsi="Comic Sans MS" w:cs="Arial"/>
                <w:color w:val="231F20"/>
              </w:rPr>
              <w:t>addition</w:t>
            </w:r>
            <w:r w:rsidRPr="00A4347A">
              <w:rPr>
                <w:rFonts w:ascii="Comic Sans MS" w:hAnsi="Comic Sans MS" w:cs="Arial"/>
                <w:color w:val="231F20"/>
                <w:spacing w:val="-45"/>
              </w:rPr>
              <w:t xml:space="preserve"> </w:t>
            </w:r>
            <w:r w:rsidRPr="00A4347A">
              <w:rPr>
                <w:rFonts w:ascii="Comic Sans MS" w:hAnsi="Comic Sans MS" w:cs="Arial"/>
                <w:color w:val="231F20"/>
              </w:rPr>
              <w:t>doubles</w:t>
            </w:r>
            <w:r w:rsidRPr="00A4347A">
              <w:rPr>
                <w:rFonts w:ascii="Comic Sans MS" w:hAnsi="Comic Sans MS" w:cs="Arial"/>
                <w:color w:val="231F20"/>
                <w:spacing w:val="-44"/>
              </w:rPr>
              <w:t xml:space="preserve"> </w:t>
            </w:r>
            <w:r w:rsidRPr="00A4347A">
              <w:rPr>
                <w:rFonts w:ascii="Comic Sans MS" w:hAnsi="Comic Sans MS" w:cs="Arial"/>
                <w:color w:val="231F20"/>
              </w:rPr>
              <w:t>of</w:t>
            </w:r>
            <w:r w:rsidRPr="00A4347A">
              <w:rPr>
                <w:rFonts w:ascii="Comic Sans MS" w:hAnsi="Comic Sans MS" w:cs="Arial"/>
                <w:color w:val="231F20"/>
                <w:spacing w:val="-44"/>
              </w:rPr>
              <w:t xml:space="preserve"> </w:t>
            </w:r>
            <w:r w:rsidRPr="00A4347A">
              <w:rPr>
                <w:rFonts w:ascii="Comic Sans MS" w:hAnsi="Comic Sans MS" w:cs="Arial"/>
                <w:color w:val="231F20"/>
              </w:rPr>
              <w:t>numbers 1</w:t>
            </w:r>
            <w:r w:rsidRPr="00A4347A">
              <w:rPr>
                <w:rFonts w:ascii="Comic Sans MS" w:hAnsi="Comic Sans MS" w:cs="Arial"/>
                <w:color w:val="231F20"/>
                <w:spacing w:val="-39"/>
              </w:rPr>
              <w:t xml:space="preserve"> </w:t>
            </w:r>
            <w:r w:rsidRPr="00A4347A">
              <w:rPr>
                <w:rFonts w:ascii="Comic Sans MS" w:hAnsi="Comic Sans MS" w:cs="Arial"/>
                <w:color w:val="231F20"/>
              </w:rPr>
              <w:t>to</w:t>
            </w:r>
            <w:r w:rsidRPr="00A4347A">
              <w:rPr>
                <w:rFonts w:ascii="Comic Sans MS" w:hAnsi="Comic Sans MS" w:cs="Arial"/>
                <w:color w:val="231F20"/>
                <w:spacing w:val="-39"/>
              </w:rPr>
              <w:t xml:space="preserve"> </w:t>
            </w:r>
            <w:r w:rsidRPr="00A4347A">
              <w:rPr>
                <w:rFonts w:ascii="Comic Sans MS" w:hAnsi="Comic Sans MS" w:cs="Arial"/>
                <w:color w:val="231F20"/>
                <w:spacing w:val="-3"/>
              </w:rPr>
              <w:t>100,</w:t>
            </w:r>
            <w:r w:rsidRPr="00A4347A">
              <w:rPr>
                <w:rFonts w:ascii="Comic Sans MS" w:hAnsi="Comic Sans MS" w:cs="Arial"/>
                <w:color w:val="231F20"/>
                <w:spacing w:val="-39"/>
              </w:rPr>
              <w:t xml:space="preserve"> </w:t>
            </w:r>
            <w:r w:rsidRPr="00A4347A">
              <w:rPr>
                <w:rFonts w:ascii="Comic Sans MS" w:hAnsi="Comic Sans MS" w:cs="Arial"/>
                <w:color w:val="231F20"/>
              </w:rPr>
              <w:t>e.g.</w:t>
            </w:r>
            <w:r w:rsidRPr="00A4347A">
              <w:rPr>
                <w:rFonts w:ascii="Comic Sans MS" w:hAnsi="Comic Sans MS" w:cs="Arial"/>
                <w:color w:val="231F20"/>
                <w:spacing w:val="-39"/>
              </w:rPr>
              <w:t xml:space="preserve"> </w:t>
            </w:r>
            <w:r w:rsidRPr="00A4347A">
              <w:rPr>
                <w:rFonts w:ascii="Comic Sans MS" w:hAnsi="Comic Sans MS" w:cs="Arial"/>
                <w:color w:val="231F20"/>
              </w:rPr>
              <w:t>38</w:t>
            </w:r>
            <w:r w:rsidRPr="00A4347A">
              <w:rPr>
                <w:rFonts w:ascii="Comic Sans MS" w:hAnsi="Comic Sans MS" w:cs="Arial"/>
                <w:color w:val="231F20"/>
                <w:spacing w:val="-38"/>
              </w:rPr>
              <w:t xml:space="preserve"> </w:t>
            </w:r>
            <w:r w:rsidRPr="00A4347A">
              <w:rPr>
                <w:rFonts w:ascii="Comic Sans MS" w:hAnsi="Comic Sans MS" w:cs="Arial"/>
                <w:color w:val="231F20"/>
              </w:rPr>
              <w:t>+</w:t>
            </w:r>
            <w:r w:rsidRPr="00A4347A">
              <w:rPr>
                <w:rFonts w:ascii="Comic Sans MS" w:hAnsi="Comic Sans MS" w:cs="Arial"/>
                <w:color w:val="231F20"/>
                <w:spacing w:val="-39"/>
              </w:rPr>
              <w:t xml:space="preserve"> </w:t>
            </w:r>
            <w:r w:rsidRPr="00A4347A">
              <w:rPr>
                <w:rFonts w:ascii="Comic Sans MS" w:hAnsi="Comic Sans MS" w:cs="Arial"/>
                <w:color w:val="231F20"/>
              </w:rPr>
              <w:t>38,</w:t>
            </w:r>
            <w:r w:rsidRPr="00A4347A">
              <w:rPr>
                <w:rFonts w:ascii="Comic Sans MS" w:hAnsi="Comic Sans MS" w:cs="Arial"/>
                <w:color w:val="231F20"/>
                <w:spacing w:val="-39"/>
              </w:rPr>
              <w:t xml:space="preserve"> </w:t>
            </w:r>
            <w:r w:rsidRPr="00A4347A">
              <w:rPr>
                <w:rFonts w:ascii="Comic Sans MS" w:hAnsi="Comic Sans MS" w:cs="Arial"/>
                <w:color w:val="231F20"/>
              </w:rPr>
              <w:t>and</w:t>
            </w:r>
            <w:r w:rsidRPr="00A4347A">
              <w:rPr>
                <w:rFonts w:ascii="Comic Sans MS" w:hAnsi="Comic Sans MS" w:cs="Arial"/>
                <w:color w:val="231F20"/>
                <w:spacing w:val="-39"/>
              </w:rPr>
              <w:t xml:space="preserve"> </w:t>
            </w:r>
            <w:r w:rsidRPr="00A4347A">
              <w:rPr>
                <w:rFonts w:ascii="Comic Sans MS" w:hAnsi="Comic Sans MS" w:cs="Arial"/>
                <w:color w:val="231F20"/>
              </w:rPr>
              <w:t>the corresponding halves</w:t>
            </w:r>
          </w:p>
          <w:p w14:paraId="1A16F4F6" w14:textId="77777777" w:rsidR="002F4F36" w:rsidRPr="00A4347A" w:rsidRDefault="002F4F36" w:rsidP="005A75AB">
            <w:pPr>
              <w:pStyle w:val="TableParagraph"/>
              <w:numPr>
                <w:ilvl w:val="0"/>
                <w:numId w:val="35"/>
              </w:numPr>
              <w:tabs>
                <w:tab w:val="left" w:pos="538"/>
                <w:tab w:val="left" w:pos="539"/>
              </w:tabs>
              <w:spacing w:before="18" w:line="247" w:lineRule="auto"/>
              <w:ind w:right="237"/>
              <w:rPr>
                <w:rFonts w:ascii="Comic Sans MS" w:hAnsi="Comic Sans MS" w:cs="Arial"/>
              </w:rPr>
            </w:pPr>
            <w:r w:rsidRPr="00A4347A">
              <w:rPr>
                <w:rFonts w:ascii="Comic Sans MS" w:hAnsi="Comic Sans MS" w:cs="Arial"/>
                <w:color w:val="231F20"/>
              </w:rPr>
              <w:t>what</w:t>
            </w:r>
            <w:r w:rsidRPr="00A4347A">
              <w:rPr>
                <w:rFonts w:ascii="Comic Sans MS" w:hAnsi="Comic Sans MS" w:cs="Arial"/>
                <w:color w:val="231F20"/>
                <w:spacing w:val="-32"/>
              </w:rPr>
              <w:t xml:space="preserve"> </w:t>
            </w:r>
            <w:r w:rsidRPr="00A4347A">
              <w:rPr>
                <w:rFonts w:ascii="Comic Sans MS" w:hAnsi="Comic Sans MS" w:cs="Arial"/>
                <w:color w:val="231F20"/>
              </w:rPr>
              <w:t>must</w:t>
            </w:r>
            <w:r w:rsidRPr="00A4347A">
              <w:rPr>
                <w:rFonts w:ascii="Comic Sans MS" w:hAnsi="Comic Sans MS" w:cs="Arial"/>
                <w:color w:val="231F20"/>
                <w:spacing w:val="-32"/>
              </w:rPr>
              <w:t xml:space="preserve"> </w:t>
            </w:r>
            <w:r w:rsidRPr="00A4347A">
              <w:rPr>
                <w:rFonts w:ascii="Comic Sans MS" w:hAnsi="Comic Sans MS" w:cs="Arial"/>
                <w:color w:val="231F20"/>
              </w:rPr>
              <w:t>be</w:t>
            </w:r>
            <w:r w:rsidRPr="00A4347A">
              <w:rPr>
                <w:rFonts w:ascii="Comic Sans MS" w:hAnsi="Comic Sans MS" w:cs="Arial"/>
                <w:color w:val="231F20"/>
                <w:spacing w:val="-32"/>
              </w:rPr>
              <w:t xml:space="preserve"> </w:t>
            </w:r>
            <w:r w:rsidRPr="00A4347A">
              <w:rPr>
                <w:rFonts w:ascii="Comic Sans MS" w:hAnsi="Comic Sans MS" w:cs="Arial"/>
                <w:color w:val="231F20"/>
              </w:rPr>
              <w:t>added</w:t>
            </w:r>
            <w:r w:rsidRPr="00A4347A">
              <w:rPr>
                <w:rFonts w:ascii="Comic Sans MS" w:hAnsi="Comic Sans MS" w:cs="Arial"/>
                <w:color w:val="231F20"/>
                <w:spacing w:val="-31"/>
              </w:rPr>
              <w:t xml:space="preserve"> </w:t>
            </w:r>
            <w:r w:rsidRPr="00A4347A">
              <w:rPr>
                <w:rFonts w:ascii="Comic Sans MS" w:hAnsi="Comic Sans MS" w:cs="Arial"/>
                <w:color w:val="231F20"/>
              </w:rPr>
              <w:t>to</w:t>
            </w:r>
            <w:r w:rsidRPr="00A4347A">
              <w:rPr>
                <w:rFonts w:ascii="Comic Sans MS" w:hAnsi="Comic Sans MS" w:cs="Arial"/>
                <w:color w:val="231F20"/>
                <w:spacing w:val="-32"/>
              </w:rPr>
              <w:t xml:space="preserve"> </w:t>
            </w:r>
            <w:r w:rsidRPr="00A4347A">
              <w:rPr>
                <w:rFonts w:ascii="Comic Sans MS" w:hAnsi="Comic Sans MS" w:cs="Arial"/>
                <w:color w:val="231F20"/>
              </w:rPr>
              <w:t xml:space="preserve">any </w:t>
            </w:r>
            <w:r w:rsidRPr="00A4347A">
              <w:rPr>
                <w:rFonts w:ascii="Comic Sans MS" w:hAnsi="Comic Sans MS" w:cs="Arial"/>
                <w:color w:val="231F20"/>
                <w:w w:val="95"/>
              </w:rPr>
              <w:t>three-digit</w:t>
            </w:r>
            <w:r w:rsidRPr="00A4347A">
              <w:rPr>
                <w:rFonts w:ascii="Comic Sans MS" w:hAnsi="Comic Sans MS" w:cs="Arial"/>
                <w:color w:val="231F20"/>
                <w:spacing w:val="-19"/>
                <w:w w:val="95"/>
              </w:rPr>
              <w:t xml:space="preserve"> </w:t>
            </w:r>
            <w:r w:rsidRPr="00A4347A">
              <w:rPr>
                <w:rFonts w:ascii="Comic Sans MS" w:hAnsi="Comic Sans MS" w:cs="Arial"/>
                <w:color w:val="231F20"/>
                <w:w w:val="95"/>
              </w:rPr>
              <w:t>number</w:t>
            </w:r>
            <w:r w:rsidRPr="00A4347A">
              <w:rPr>
                <w:rFonts w:ascii="Comic Sans MS" w:hAnsi="Comic Sans MS" w:cs="Arial"/>
                <w:color w:val="231F20"/>
                <w:spacing w:val="-18"/>
                <w:w w:val="95"/>
              </w:rPr>
              <w:t xml:space="preserve"> </w:t>
            </w:r>
            <w:r w:rsidRPr="00A4347A">
              <w:rPr>
                <w:rFonts w:ascii="Comic Sans MS" w:hAnsi="Comic Sans MS" w:cs="Arial"/>
                <w:color w:val="231F20"/>
                <w:w w:val="95"/>
              </w:rPr>
              <w:t>to</w:t>
            </w:r>
            <w:r w:rsidRPr="00A4347A">
              <w:rPr>
                <w:rFonts w:ascii="Comic Sans MS" w:hAnsi="Comic Sans MS" w:cs="Arial"/>
                <w:color w:val="231F20"/>
                <w:spacing w:val="-18"/>
                <w:w w:val="95"/>
              </w:rPr>
              <w:t xml:space="preserve"> </w:t>
            </w:r>
            <w:r w:rsidRPr="00A4347A">
              <w:rPr>
                <w:rFonts w:ascii="Comic Sans MS" w:hAnsi="Comic Sans MS" w:cs="Arial"/>
                <w:color w:val="231F20"/>
                <w:w w:val="95"/>
              </w:rPr>
              <w:t>make the</w:t>
            </w:r>
            <w:r w:rsidRPr="00A4347A">
              <w:rPr>
                <w:rFonts w:ascii="Comic Sans MS" w:hAnsi="Comic Sans MS" w:cs="Arial"/>
                <w:color w:val="231F20"/>
                <w:spacing w:val="-33"/>
                <w:w w:val="95"/>
              </w:rPr>
              <w:t xml:space="preserve"> </w:t>
            </w:r>
            <w:r w:rsidRPr="00A4347A">
              <w:rPr>
                <w:rFonts w:ascii="Comic Sans MS" w:hAnsi="Comic Sans MS" w:cs="Arial"/>
                <w:color w:val="231F20"/>
                <w:w w:val="95"/>
              </w:rPr>
              <w:t>next</w:t>
            </w:r>
            <w:r w:rsidRPr="00A4347A">
              <w:rPr>
                <w:rFonts w:ascii="Comic Sans MS" w:hAnsi="Comic Sans MS" w:cs="Arial"/>
                <w:color w:val="231F20"/>
                <w:spacing w:val="-33"/>
                <w:w w:val="95"/>
              </w:rPr>
              <w:t xml:space="preserve"> </w:t>
            </w:r>
            <w:r w:rsidRPr="00A4347A">
              <w:rPr>
                <w:rFonts w:ascii="Comic Sans MS" w:hAnsi="Comic Sans MS" w:cs="Arial"/>
                <w:color w:val="231F20"/>
                <w:w w:val="95"/>
              </w:rPr>
              <w:t>multiple</w:t>
            </w:r>
            <w:r w:rsidRPr="00A4347A">
              <w:rPr>
                <w:rFonts w:ascii="Comic Sans MS" w:hAnsi="Comic Sans MS" w:cs="Arial"/>
                <w:color w:val="231F20"/>
                <w:spacing w:val="-33"/>
                <w:w w:val="95"/>
              </w:rPr>
              <w:t xml:space="preserve"> </w:t>
            </w:r>
            <w:r w:rsidRPr="00A4347A">
              <w:rPr>
                <w:rFonts w:ascii="Comic Sans MS" w:hAnsi="Comic Sans MS" w:cs="Arial"/>
                <w:color w:val="231F20"/>
                <w:w w:val="95"/>
              </w:rPr>
              <w:t>of</w:t>
            </w:r>
            <w:r w:rsidRPr="00A4347A">
              <w:rPr>
                <w:rFonts w:ascii="Comic Sans MS" w:hAnsi="Comic Sans MS" w:cs="Arial"/>
                <w:color w:val="231F20"/>
                <w:spacing w:val="-32"/>
                <w:w w:val="95"/>
              </w:rPr>
              <w:t xml:space="preserve"> </w:t>
            </w:r>
            <w:r w:rsidRPr="00A4347A">
              <w:rPr>
                <w:rFonts w:ascii="Comic Sans MS" w:hAnsi="Comic Sans MS" w:cs="Arial"/>
                <w:color w:val="231F20"/>
                <w:spacing w:val="-3"/>
                <w:w w:val="95"/>
              </w:rPr>
              <w:t>100,</w:t>
            </w:r>
            <w:r w:rsidRPr="00A4347A">
              <w:rPr>
                <w:rFonts w:ascii="Comic Sans MS" w:hAnsi="Comic Sans MS" w:cs="Arial"/>
                <w:color w:val="231F20"/>
                <w:spacing w:val="-33"/>
                <w:w w:val="95"/>
              </w:rPr>
              <w:t xml:space="preserve"> </w:t>
            </w:r>
            <w:r w:rsidRPr="00A4347A">
              <w:rPr>
                <w:rFonts w:ascii="Comic Sans MS" w:hAnsi="Comic Sans MS" w:cs="Arial"/>
                <w:color w:val="231F20"/>
                <w:w w:val="95"/>
              </w:rPr>
              <w:t xml:space="preserve">e.g. </w:t>
            </w:r>
            <w:r w:rsidRPr="00A4347A">
              <w:rPr>
                <w:rFonts w:ascii="Comic Sans MS" w:hAnsi="Comic Sans MS" w:cs="Arial"/>
                <w:color w:val="231F20"/>
                <w:spacing w:val="-6"/>
              </w:rPr>
              <w:t>521</w:t>
            </w:r>
            <w:r w:rsidRPr="00A4347A">
              <w:rPr>
                <w:rFonts w:ascii="Comic Sans MS" w:hAnsi="Comic Sans MS" w:cs="Arial"/>
                <w:color w:val="231F20"/>
                <w:spacing w:val="-18"/>
              </w:rPr>
              <w:t xml:space="preserve"> </w:t>
            </w:r>
            <w:r w:rsidRPr="00A4347A">
              <w:rPr>
                <w:rFonts w:ascii="Comic Sans MS" w:hAnsi="Comic Sans MS" w:cs="Arial"/>
                <w:color w:val="231F20"/>
              </w:rPr>
              <w:t>+</w:t>
            </w:r>
            <w:r w:rsidRPr="00A4347A">
              <w:rPr>
                <w:rFonts w:ascii="Comic Sans MS" w:hAnsi="Comic Sans MS" w:cs="Arial"/>
                <w:color w:val="231F20"/>
                <w:spacing w:val="-17"/>
              </w:rPr>
              <w:t xml:space="preserve"> </w:t>
            </w:r>
            <w:r w:rsidRPr="00A4347A">
              <w:rPr>
                <w:rFonts w:ascii="Comic Sans MS" w:hAnsi="Comic Sans MS" w:cs="Arial"/>
                <w:color w:val="231F20"/>
              </w:rPr>
              <w:t></w:t>
            </w:r>
            <w:r w:rsidRPr="00A4347A">
              <w:rPr>
                <w:rFonts w:ascii="Comic Sans MS" w:hAnsi="Comic Sans MS" w:cs="Arial"/>
                <w:color w:val="231F20"/>
                <w:spacing w:val="-8"/>
              </w:rPr>
              <w:t xml:space="preserve"> </w:t>
            </w:r>
            <w:r w:rsidRPr="00A4347A">
              <w:rPr>
                <w:rFonts w:ascii="Comic Sans MS" w:hAnsi="Comic Sans MS" w:cs="Arial"/>
                <w:color w:val="231F20"/>
              </w:rPr>
              <w:t>=</w:t>
            </w:r>
            <w:r w:rsidRPr="00A4347A">
              <w:rPr>
                <w:rFonts w:ascii="Comic Sans MS" w:hAnsi="Comic Sans MS" w:cs="Arial"/>
                <w:color w:val="231F20"/>
                <w:spacing w:val="-17"/>
              </w:rPr>
              <w:t xml:space="preserve"> </w:t>
            </w:r>
            <w:r w:rsidRPr="00A4347A">
              <w:rPr>
                <w:rFonts w:ascii="Comic Sans MS" w:hAnsi="Comic Sans MS" w:cs="Arial"/>
                <w:color w:val="231F20"/>
              </w:rPr>
              <w:t>600</w:t>
            </w:r>
          </w:p>
          <w:p w14:paraId="7DC039A3" w14:textId="77777777" w:rsidR="002F4F36" w:rsidRPr="00A4347A" w:rsidRDefault="002F4F36" w:rsidP="005A75AB">
            <w:pPr>
              <w:pStyle w:val="ListParagraph"/>
              <w:numPr>
                <w:ilvl w:val="0"/>
                <w:numId w:val="35"/>
              </w:numPr>
              <w:rPr>
                <w:rFonts w:ascii="Comic Sans MS" w:hAnsi="Comic Sans MS" w:cs="Arial"/>
              </w:rPr>
            </w:pPr>
            <w:r w:rsidRPr="00A4347A">
              <w:rPr>
                <w:rFonts w:ascii="Comic Sans MS" w:hAnsi="Comic Sans MS" w:cs="Arial"/>
                <w:color w:val="231F20"/>
              </w:rPr>
              <w:t xml:space="preserve"> pairs</w:t>
            </w:r>
            <w:r w:rsidRPr="00A4347A">
              <w:rPr>
                <w:rFonts w:ascii="Comic Sans MS" w:hAnsi="Comic Sans MS" w:cs="Arial"/>
                <w:color w:val="231F20"/>
                <w:spacing w:val="-35"/>
              </w:rPr>
              <w:t xml:space="preserve"> </w:t>
            </w:r>
            <w:r w:rsidRPr="00A4347A">
              <w:rPr>
                <w:rFonts w:ascii="Comic Sans MS" w:hAnsi="Comic Sans MS" w:cs="Arial"/>
                <w:color w:val="231F20"/>
              </w:rPr>
              <w:t>of</w:t>
            </w:r>
            <w:r w:rsidRPr="00A4347A">
              <w:rPr>
                <w:rFonts w:ascii="Comic Sans MS" w:hAnsi="Comic Sans MS" w:cs="Arial"/>
                <w:color w:val="231F20"/>
                <w:spacing w:val="-34"/>
              </w:rPr>
              <w:t xml:space="preserve"> </w:t>
            </w:r>
            <w:r w:rsidRPr="00A4347A">
              <w:rPr>
                <w:rFonts w:ascii="Comic Sans MS" w:hAnsi="Comic Sans MS" w:cs="Arial"/>
                <w:color w:val="231F20"/>
              </w:rPr>
              <w:t>fractions</w:t>
            </w:r>
            <w:r w:rsidRPr="00A4347A">
              <w:rPr>
                <w:rFonts w:ascii="Comic Sans MS" w:hAnsi="Comic Sans MS" w:cs="Arial"/>
                <w:color w:val="231F20"/>
                <w:spacing w:val="-35"/>
              </w:rPr>
              <w:t xml:space="preserve"> </w:t>
            </w:r>
            <w:r w:rsidRPr="00A4347A">
              <w:rPr>
                <w:rFonts w:ascii="Comic Sans MS" w:hAnsi="Comic Sans MS" w:cs="Arial"/>
                <w:color w:val="231F20"/>
              </w:rPr>
              <w:t>that</w:t>
            </w:r>
            <w:r w:rsidRPr="00A4347A">
              <w:rPr>
                <w:rFonts w:ascii="Comic Sans MS" w:hAnsi="Comic Sans MS" w:cs="Arial"/>
                <w:color w:val="231F20"/>
                <w:spacing w:val="-34"/>
              </w:rPr>
              <w:t xml:space="preserve"> </w:t>
            </w:r>
            <w:r w:rsidRPr="00A4347A">
              <w:rPr>
                <w:rFonts w:ascii="Comic Sans MS" w:hAnsi="Comic Sans MS" w:cs="Arial"/>
                <w:color w:val="231F20"/>
              </w:rPr>
              <w:t>total</w:t>
            </w:r>
            <w:r w:rsidRPr="00A4347A">
              <w:rPr>
                <w:rFonts w:ascii="Comic Sans MS" w:hAnsi="Comic Sans MS" w:cs="Arial"/>
                <w:color w:val="231F20"/>
                <w:spacing w:val="-35"/>
              </w:rPr>
              <w:t xml:space="preserve"> </w:t>
            </w:r>
            <w:r w:rsidRPr="00A4347A">
              <w:rPr>
                <w:rFonts w:ascii="Comic Sans MS" w:hAnsi="Comic Sans MS" w:cs="Arial"/>
                <w:color w:val="231F20"/>
              </w:rPr>
              <w:t>1</w:t>
            </w:r>
          </w:p>
          <w:p w14:paraId="52700BDD" w14:textId="77777777" w:rsidR="002F4F36" w:rsidRPr="00A4347A" w:rsidRDefault="002F4F36" w:rsidP="005A75AB">
            <w:pPr>
              <w:pStyle w:val="Pa15"/>
              <w:spacing w:after="100"/>
              <w:ind w:left="1440"/>
              <w:rPr>
                <w:rFonts w:ascii="Comic Sans MS" w:hAnsi="Comic Sans MS" w:cs="Arial"/>
                <w:color w:val="000000"/>
                <w:sz w:val="22"/>
                <w:szCs w:val="22"/>
              </w:rPr>
            </w:pPr>
          </w:p>
        </w:tc>
        <w:tc>
          <w:tcPr>
            <w:tcW w:w="5647" w:type="dxa"/>
          </w:tcPr>
          <w:p w14:paraId="2F83FB9F" w14:textId="77777777" w:rsidR="002F4F36" w:rsidRPr="00A4347A" w:rsidRDefault="002F4F36" w:rsidP="005A75AB">
            <w:pPr>
              <w:pStyle w:val="Pa15"/>
              <w:spacing w:after="100"/>
              <w:ind w:left="720"/>
              <w:rPr>
                <w:rFonts w:ascii="Comic Sans MS" w:hAnsi="Comic Sans MS" w:cs="Arial"/>
                <w:b/>
                <w:color w:val="000000"/>
                <w:sz w:val="22"/>
                <w:szCs w:val="22"/>
                <w:u w:val="single"/>
              </w:rPr>
            </w:pPr>
            <w:r w:rsidRPr="00A4347A">
              <w:rPr>
                <w:rFonts w:ascii="Comic Sans MS" w:hAnsi="Comic Sans MS" w:cs="Arial"/>
                <w:b/>
                <w:color w:val="000000"/>
                <w:sz w:val="22"/>
                <w:szCs w:val="22"/>
                <w:u w:val="single"/>
              </w:rPr>
              <w:t>Addition and Subtraction</w:t>
            </w:r>
          </w:p>
          <w:p w14:paraId="7558D089" w14:textId="77777777" w:rsidR="002F4F36" w:rsidRPr="00A4347A" w:rsidRDefault="002F4F36" w:rsidP="005A75AB">
            <w:pPr>
              <w:pStyle w:val="TableParagraph"/>
              <w:numPr>
                <w:ilvl w:val="0"/>
                <w:numId w:val="35"/>
              </w:numPr>
              <w:tabs>
                <w:tab w:val="left" w:pos="538"/>
                <w:tab w:val="left" w:pos="539"/>
              </w:tabs>
              <w:spacing w:before="18" w:line="247" w:lineRule="auto"/>
              <w:ind w:right="491"/>
              <w:rPr>
                <w:rFonts w:ascii="Comic Sans MS" w:hAnsi="Comic Sans MS" w:cs="Arial"/>
              </w:rPr>
            </w:pPr>
            <w:r w:rsidRPr="00A4347A">
              <w:rPr>
                <w:rFonts w:ascii="Comic Sans MS" w:hAnsi="Comic Sans MS" w:cs="Arial"/>
                <w:color w:val="231F20"/>
              </w:rPr>
              <w:t xml:space="preserve">add or subtract any pair of </w:t>
            </w:r>
            <w:r w:rsidRPr="00A4347A">
              <w:rPr>
                <w:rFonts w:ascii="Comic Sans MS" w:hAnsi="Comic Sans MS" w:cs="Arial"/>
                <w:color w:val="231F20"/>
                <w:w w:val="95"/>
              </w:rPr>
              <w:t>two-digit numbers,</w:t>
            </w:r>
            <w:r w:rsidRPr="00A4347A">
              <w:rPr>
                <w:rFonts w:ascii="Comic Sans MS" w:hAnsi="Comic Sans MS" w:cs="Arial"/>
                <w:color w:val="231F20"/>
                <w:spacing w:val="-22"/>
                <w:w w:val="95"/>
              </w:rPr>
              <w:t xml:space="preserve"> </w:t>
            </w:r>
            <w:r w:rsidRPr="00A4347A">
              <w:rPr>
                <w:rFonts w:ascii="Comic Sans MS" w:hAnsi="Comic Sans MS" w:cs="Arial"/>
                <w:color w:val="231F20"/>
                <w:w w:val="95"/>
              </w:rPr>
              <w:t xml:space="preserve">including </w:t>
            </w:r>
            <w:r w:rsidRPr="00A4347A">
              <w:rPr>
                <w:rFonts w:ascii="Comic Sans MS" w:hAnsi="Comic Sans MS" w:cs="Arial"/>
                <w:color w:val="231F20"/>
              </w:rPr>
              <w:t>crossing</w:t>
            </w:r>
            <w:r w:rsidRPr="00A4347A">
              <w:rPr>
                <w:rFonts w:ascii="Comic Sans MS" w:hAnsi="Comic Sans MS" w:cs="Arial"/>
                <w:color w:val="231F20"/>
                <w:spacing w:val="-39"/>
              </w:rPr>
              <w:t xml:space="preserve"> </w:t>
            </w:r>
            <w:r w:rsidRPr="00A4347A">
              <w:rPr>
                <w:rFonts w:ascii="Comic Sans MS" w:hAnsi="Comic Sans MS" w:cs="Arial"/>
                <w:color w:val="231F20"/>
              </w:rPr>
              <w:t>the</w:t>
            </w:r>
            <w:r w:rsidRPr="00A4347A">
              <w:rPr>
                <w:rFonts w:ascii="Comic Sans MS" w:hAnsi="Comic Sans MS" w:cs="Arial"/>
                <w:color w:val="231F20"/>
                <w:spacing w:val="-38"/>
              </w:rPr>
              <w:t xml:space="preserve"> </w:t>
            </w:r>
            <w:r w:rsidRPr="00A4347A">
              <w:rPr>
                <w:rFonts w:ascii="Comic Sans MS" w:hAnsi="Comic Sans MS" w:cs="Arial"/>
                <w:color w:val="231F20"/>
              </w:rPr>
              <w:t>tens</w:t>
            </w:r>
            <w:r w:rsidRPr="00A4347A">
              <w:rPr>
                <w:rFonts w:ascii="Comic Sans MS" w:hAnsi="Comic Sans MS" w:cs="Arial"/>
                <w:color w:val="231F20"/>
                <w:spacing w:val="-38"/>
              </w:rPr>
              <w:t xml:space="preserve"> </w:t>
            </w:r>
            <w:r w:rsidRPr="00A4347A">
              <w:rPr>
                <w:rFonts w:ascii="Comic Sans MS" w:hAnsi="Comic Sans MS" w:cs="Arial"/>
                <w:color w:val="231F20"/>
              </w:rPr>
              <w:t>and</w:t>
            </w:r>
            <w:r w:rsidRPr="00A4347A">
              <w:rPr>
                <w:rFonts w:ascii="Comic Sans MS" w:hAnsi="Comic Sans MS" w:cs="Arial"/>
                <w:color w:val="231F20"/>
                <w:spacing w:val="-38"/>
              </w:rPr>
              <w:t xml:space="preserve"> </w:t>
            </w:r>
            <w:r w:rsidRPr="00A4347A">
              <w:rPr>
                <w:rFonts w:ascii="Comic Sans MS" w:hAnsi="Comic Sans MS" w:cs="Arial"/>
                <w:color w:val="231F20"/>
                <w:spacing w:val="-3"/>
              </w:rPr>
              <w:t xml:space="preserve">100 </w:t>
            </w:r>
            <w:r w:rsidRPr="00A4347A">
              <w:rPr>
                <w:rFonts w:ascii="Comic Sans MS" w:hAnsi="Comic Sans MS" w:cs="Arial"/>
                <w:color w:val="231F20"/>
              </w:rPr>
              <w:t>boundary,</w:t>
            </w:r>
            <w:r w:rsidRPr="00A4347A">
              <w:rPr>
                <w:rFonts w:ascii="Comic Sans MS" w:hAnsi="Comic Sans MS" w:cs="Arial"/>
                <w:color w:val="231F20"/>
                <w:spacing w:val="-34"/>
              </w:rPr>
              <w:t xml:space="preserve"> </w:t>
            </w:r>
            <w:r w:rsidRPr="00A4347A">
              <w:rPr>
                <w:rFonts w:ascii="Comic Sans MS" w:hAnsi="Comic Sans MS" w:cs="Arial"/>
                <w:color w:val="231F20"/>
              </w:rPr>
              <w:t>e.g.</w:t>
            </w:r>
            <w:r w:rsidRPr="00A4347A">
              <w:rPr>
                <w:rFonts w:ascii="Comic Sans MS" w:hAnsi="Comic Sans MS" w:cs="Arial"/>
                <w:color w:val="231F20"/>
                <w:spacing w:val="-33"/>
              </w:rPr>
              <w:t xml:space="preserve"> </w:t>
            </w:r>
            <w:r w:rsidRPr="00A4347A">
              <w:rPr>
                <w:rFonts w:ascii="Comic Sans MS" w:hAnsi="Comic Sans MS" w:cs="Arial"/>
                <w:color w:val="231F20"/>
                <w:spacing w:val="-4"/>
              </w:rPr>
              <w:t>47</w:t>
            </w:r>
            <w:r w:rsidRPr="00A4347A">
              <w:rPr>
                <w:rFonts w:ascii="Comic Sans MS" w:hAnsi="Comic Sans MS" w:cs="Arial"/>
                <w:color w:val="231F20"/>
                <w:spacing w:val="-33"/>
              </w:rPr>
              <w:t xml:space="preserve"> </w:t>
            </w:r>
            <w:r w:rsidRPr="00A4347A">
              <w:rPr>
                <w:rFonts w:ascii="Comic Sans MS" w:hAnsi="Comic Sans MS" w:cs="Arial"/>
                <w:color w:val="231F20"/>
              </w:rPr>
              <w:t>+</w:t>
            </w:r>
            <w:r w:rsidRPr="00A4347A">
              <w:rPr>
                <w:rFonts w:ascii="Comic Sans MS" w:hAnsi="Comic Sans MS" w:cs="Arial"/>
                <w:color w:val="231F20"/>
                <w:spacing w:val="-33"/>
              </w:rPr>
              <w:t xml:space="preserve"> </w:t>
            </w:r>
            <w:r w:rsidRPr="00A4347A">
              <w:rPr>
                <w:rFonts w:ascii="Comic Sans MS" w:hAnsi="Comic Sans MS" w:cs="Arial"/>
                <w:color w:val="231F20"/>
              </w:rPr>
              <w:t xml:space="preserve">58, </w:t>
            </w:r>
            <w:r w:rsidRPr="00A4347A">
              <w:rPr>
                <w:rFonts w:ascii="Comic Sans MS" w:hAnsi="Comic Sans MS" w:cs="Arial"/>
                <w:color w:val="231F20"/>
                <w:w w:val="110"/>
              </w:rPr>
              <w:t xml:space="preserve">91 </w:t>
            </w:r>
            <w:r w:rsidRPr="00A4347A">
              <w:rPr>
                <w:rFonts w:ascii="Comic Sans MS" w:hAnsi="Comic Sans MS" w:cs="Arial"/>
                <w:color w:val="231F20"/>
                <w:w w:val="115"/>
              </w:rPr>
              <w:t xml:space="preserve">– </w:t>
            </w:r>
            <w:r w:rsidRPr="00A4347A">
              <w:rPr>
                <w:rFonts w:ascii="Comic Sans MS" w:hAnsi="Comic Sans MS" w:cs="Arial"/>
                <w:color w:val="231F20"/>
                <w:w w:val="110"/>
              </w:rPr>
              <w:t>35</w:t>
            </w:r>
          </w:p>
          <w:p w14:paraId="6B450670" w14:textId="77777777" w:rsidR="002F4F36" w:rsidRPr="00A4347A" w:rsidRDefault="002F4F36" w:rsidP="005A75AB">
            <w:pPr>
              <w:pStyle w:val="TableParagraph"/>
              <w:numPr>
                <w:ilvl w:val="0"/>
                <w:numId w:val="35"/>
              </w:numPr>
              <w:tabs>
                <w:tab w:val="left" w:pos="538"/>
                <w:tab w:val="left" w:pos="539"/>
              </w:tabs>
              <w:spacing w:before="18" w:line="219" w:lineRule="exact"/>
              <w:ind w:right="407"/>
              <w:rPr>
                <w:rFonts w:ascii="Comic Sans MS" w:hAnsi="Comic Sans MS" w:cs="Arial"/>
              </w:rPr>
            </w:pPr>
            <w:r w:rsidRPr="00A4347A">
              <w:rPr>
                <w:rFonts w:ascii="Comic Sans MS" w:hAnsi="Comic Sans MS" w:cs="Arial"/>
                <w:color w:val="231F20"/>
              </w:rPr>
              <w:t xml:space="preserve">add or subtract a near </w:t>
            </w:r>
            <w:r w:rsidRPr="00A4347A">
              <w:rPr>
                <w:rFonts w:ascii="Comic Sans MS" w:hAnsi="Comic Sans MS" w:cs="Arial"/>
                <w:color w:val="231F20"/>
                <w:w w:val="95"/>
              </w:rPr>
              <w:t>multiple</w:t>
            </w:r>
            <w:r w:rsidRPr="00A4347A">
              <w:rPr>
                <w:rFonts w:ascii="Comic Sans MS" w:hAnsi="Comic Sans MS" w:cs="Arial"/>
                <w:color w:val="231F20"/>
                <w:spacing w:val="-30"/>
                <w:w w:val="95"/>
              </w:rPr>
              <w:t xml:space="preserve"> </w:t>
            </w:r>
            <w:r w:rsidRPr="00A4347A">
              <w:rPr>
                <w:rFonts w:ascii="Comic Sans MS" w:hAnsi="Comic Sans MS" w:cs="Arial"/>
                <w:color w:val="231F20"/>
                <w:w w:val="95"/>
              </w:rPr>
              <w:t>of</w:t>
            </w:r>
            <w:r w:rsidRPr="00A4347A">
              <w:rPr>
                <w:rFonts w:ascii="Comic Sans MS" w:hAnsi="Comic Sans MS" w:cs="Arial"/>
                <w:color w:val="231F20"/>
                <w:spacing w:val="-29"/>
                <w:w w:val="95"/>
              </w:rPr>
              <w:t xml:space="preserve"> </w:t>
            </w:r>
            <w:r w:rsidRPr="00A4347A">
              <w:rPr>
                <w:rFonts w:ascii="Comic Sans MS" w:hAnsi="Comic Sans MS" w:cs="Arial"/>
                <w:color w:val="231F20"/>
                <w:spacing w:val="-4"/>
                <w:w w:val="95"/>
              </w:rPr>
              <w:t>10,</w:t>
            </w:r>
            <w:r w:rsidRPr="00A4347A">
              <w:rPr>
                <w:rFonts w:ascii="Comic Sans MS" w:hAnsi="Comic Sans MS" w:cs="Arial"/>
                <w:color w:val="231F20"/>
                <w:spacing w:val="-29"/>
                <w:w w:val="95"/>
              </w:rPr>
              <w:t xml:space="preserve"> </w:t>
            </w:r>
            <w:r w:rsidRPr="00A4347A">
              <w:rPr>
                <w:rFonts w:ascii="Comic Sans MS" w:hAnsi="Comic Sans MS" w:cs="Arial"/>
                <w:color w:val="231F20"/>
                <w:w w:val="95"/>
              </w:rPr>
              <w:t>e.g.</w:t>
            </w:r>
            <w:r w:rsidRPr="00A4347A">
              <w:rPr>
                <w:rFonts w:ascii="Comic Sans MS" w:hAnsi="Comic Sans MS" w:cs="Arial"/>
                <w:color w:val="231F20"/>
                <w:spacing w:val="-29"/>
                <w:w w:val="95"/>
              </w:rPr>
              <w:t xml:space="preserve"> </w:t>
            </w:r>
            <w:r w:rsidRPr="00A4347A">
              <w:rPr>
                <w:rFonts w:ascii="Comic Sans MS" w:hAnsi="Comic Sans MS" w:cs="Arial"/>
                <w:color w:val="231F20"/>
                <w:w w:val="95"/>
              </w:rPr>
              <w:t>56</w:t>
            </w:r>
            <w:r w:rsidRPr="00A4347A">
              <w:rPr>
                <w:rFonts w:ascii="Comic Sans MS" w:hAnsi="Comic Sans MS" w:cs="Arial"/>
                <w:color w:val="231F20"/>
                <w:spacing w:val="-29"/>
                <w:w w:val="95"/>
              </w:rPr>
              <w:t xml:space="preserve"> </w:t>
            </w:r>
            <w:r w:rsidRPr="00A4347A">
              <w:rPr>
                <w:rFonts w:ascii="Comic Sans MS" w:hAnsi="Comic Sans MS" w:cs="Arial"/>
                <w:color w:val="231F20"/>
                <w:w w:val="95"/>
              </w:rPr>
              <w:t>+</w:t>
            </w:r>
            <w:r w:rsidRPr="00A4347A">
              <w:rPr>
                <w:rFonts w:ascii="Comic Sans MS" w:hAnsi="Comic Sans MS" w:cs="Arial"/>
                <w:color w:val="231F20"/>
                <w:spacing w:val="-30"/>
                <w:w w:val="95"/>
              </w:rPr>
              <w:t xml:space="preserve"> </w:t>
            </w:r>
            <w:r w:rsidRPr="00A4347A">
              <w:rPr>
                <w:rFonts w:ascii="Comic Sans MS" w:hAnsi="Comic Sans MS" w:cs="Arial"/>
                <w:color w:val="231F20"/>
                <w:spacing w:val="-4"/>
                <w:w w:val="95"/>
              </w:rPr>
              <w:t xml:space="preserve">29, </w:t>
            </w:r>
            <w:r w:rsidRPr="00A4347A">
              <w:rPr>
                <w:rFonts w:ascii="Comic Sans MS" w:hAnsi="Comic Sans MS" w:cs="Arial"/>
                <w:color w:val="231F20"/>
                <w:w w:val="110"/>
              </w:rPr>
              <w:t>86</w:t>
            </w:r>
            <w:r w:rsidRPr="00A4347A">
              <w:rPr>
                <w:rFonts w:ascii="Comic Sans MS" w:hAnsi="Comic Sans MS" w:cs="Arial"/>
                <w:color w:val="231F20"/>
                <w:spacing w:val="-43"/>
                <w:w w:val="110"/>
              </w:rPr>
              <w:t xml:space="preserve"> </w:t>
            </w:r>
            <w:r w:rsidRPr="00A4347A">
              <w:rPr>
                <w:rFonts w:ascii="Comic Sans MS" w:hAnsi="Comic Sans MS" w:cs="Arial"/>
                <w:color w:val="231F20"/>
                <w:w w:val="115"/>
              </w:rPr>
              <w:t>–</w:t>
            </w:r>
            <w:r w:rsidRPr="00A4347A">
              <w:rPr>
                <w:rFonts w:ascii="Comic Sans MS" w:hAnsi="Comic Sans MS" w:cs="Arial"/>
                <w:color w:val="231F20"/>
                <w:spacing w:val="-45"/>
                <w:w w:val="115"/>
              </w:rPr>
              <w:t xml:space="preserve"> </w:t>
            </w:r>
            <w:r w:rsidRPr="00A4347A">
              <w:rPr>
                <w:rFonts w:ascii="Comic Sans MS" w:hAnsi="Comic Sans MS" w:cs="Arial"/>
                <w:color w:val="231F20"/>
                <w:w w:val="110"/>
              </w:rPr>
              <w:t>38</w:t>
            </w:r>
          </w:p>
          <w:p w14:paraId="5214DB77" w14:textId="77777777" w:rsidR="002F4F36" w:rsidRPr="00A4347A" w:rsidRDefault="002F4F36" w:rsidP="005A75AB">
            <w:pPr>
              <w:pStyle w:val="TableParagraph"/>
              <w:numPr>
                <w:ilvl w:val="0"/>
                <w:numId w:val="35"/>
              </w:numPr>
              <w:tabs>
                <w:tab w:val="left" w:pos="538"/>
                <w:tab w:val="left" w:pos="539"/>
              </w:tabs>
              <w:spacing w:before="67" w:line="182" w:lineRule="auto"/>
              <w:ind w:right="416"/>
              <w:rPr>
                <w:rFonts w:ascii="Comic Sans MS" w:hAnsi="Comic Sans MS" w:cs="Arial"/>
              </w:rPr>
            </w:pPr>
            <w:r w:rsidRPr="00A4347A">
              <w:rPr>
                <w:rFonts w:ascii="Comic Sans MS" w:hAnsi="Comic Sans MS" w:cs="Arial"/>
                <w:color w:val="231F20"/>
              </w:rPr>
              <w:t>add</w:t>
            </w:r>
            <w:r w:rsidRPr="00A4347A">
              <w:rPr>
                <w:rFonts w:ascii="Comic Sans MS" w:hAnsi="Comic Sans MS" w:cs="Arial"/>
                <w:color w:val="231F20"/>
                <w:spacing w:val="-31"/>
              </w:rPr>
              <w:t xml:space="preserve"> </w:t>
            </w:r>
            <w:r w:rsidRPr="00A4347A">
              <w:rPr>
                <w:rFonts w:ascii="Comic Sans MS" w:hAnsi="Comic Sans MS" w:cs="Arial"/>
                <w:color w:val="231F20"/>
              </w:rPr>
              <w:t>near</w:t>
            </w:r>
            <w:r w:rsidRPr="00A4347A">
              <w:rPr>
                <w:rFonts w:ascii="Comic Sans MS" w:hAnsi="Comic Sans MS" w:cs="Arial"/>
                <w:color w:val="231F20"/>
                <w:spacing w:val="-31"/>
              </w:rPr>
              <w:t xml:space="preserve"> </w:t>
            </w:r>
            <w:r w:rsidRPr="00A4347A">
              <w:rPr>
                <w:rFonts w:ascii="Comic Sans MS" w:hAnsi="Comic Sans MS" w:cs="Arial"/>
                <w:color w:val="231F20"/>
              </w:rPr>
              <w:t>doubles</w:t>
            </w:r>
            <w:r w:rsidRPr="00A4347A">
              <w:rPr>
                <w:rFonts w:ascii="Comic Sans MS" w:hAnsi="Comic Sans MS" w:cs="Arial"/>
                <w:color w:val="231F20"/>
                <w:spacing w:val="-30"/>
              </w:rPr>
              <w:t xml:space="preserve"> </w:t>
            </w:r>
            <w:r w:rsidRPr="00A4347A">
              <w:rPr>
                <w:rFonts w:ascii="Comic Sans MS" w:hAnsi="Comic Sans MS" w:cs="Arial"/>
                <w:color w:val="231F20"/>
              </w:rPr>
              <w:t>of</w:t>
            </w:r>
            <w:r w:rsidRPr="00A4347A">
              <w:rPr>
                <w:rFonts w:ascii="Comic Sans MS" w:hAnsi="Comic Sans MS" w:cs="Arial"/>
                <w:color w:val="231F20"/>
                <w:spacing w:val="-31"/>
              </w:rPr>
              <w:t xml:space="preserve"> </w:t>
            </w:r>
            <w:r w:rsidRPr="00A4347A">
              <w:rPr>
                <w:rFonts w:ascii="Comic Sans MS" w:hAnsi="Comic Sans MS" w:cs="Arial"/>
                <w:color w:val="231F20"/>
              </w:rPr>
              <w:t>two- digit</w:t>
            </w:r>
            <w:r w:rsidRPr="00A4347A">
              <w:rPr>
                <w:rFonts w:ascii="Comic Sans MS" w:hAnsi="Comic Sans MS" w:cs="Arial"/>
                <w:color w:val="231F20"/>
                <w:spacing w:val="-45"/>
              </w:rPr>
              <w:t xml:space="preserve"> </w:t>
            </w:r>
            <w:r w:rsidRPr="00A4347A">
              <w:rPr>
                <w:rFonts w:ascii="Comic Sans MS" w:hAnsi="Comic Sans MS" w:cs="Arial"/>
                <w:color w:val="231F20"/>
              </w:rPr>
              <w:t>numbers,</w:t>
            </w:r>
            <w:r w:rsidRPr="00A4347A">
              <w:rPr>
                <w:rFonts w:ascii="Comic Sans MS" w:hAnsi="Comic Sans MS" w:cs="Arial"/>
                <w:color w:val="231F20"/>
                <w:spacing w:val="-44"/>
              </w:rPr>
              <w:t xml:space="preserve"> </w:t>
            </w:r>
            <w:r w:rsidRPr="00A4347A">
              <w:rPr>
                <w:rFonts w:ascii="Comic Sans MS" w:hAnsi="Comic Sans MS" w:cs="Arial"/>
                <w:color w:val="231F20"/>
              </w:rPr>
              <w:t>e.g.</w:t>
            </w:r>
            <w:r w:rsidRPr="00A4347A">
              <w:rPr>
                <w:rFonts w:ascii="Comic Sans MS" w:hAnsi="Comic Sans MS" w:cs="Arial"/>
                <w:color w:val="231F20"/>
                <w:spacing w:val="-45"/>
              </w:rPr>
              <w:t xml:space="preserve"> </w:t>
            </w:r>
            <w:r w:rsidRPr="00A4347A">
              <w:rPr>
                <w:rFonts w:ascii="Comic Sans MS" w:hAnsi="Comic Sans MS" w:cs="Arial"/>
                <w:color w:val="231F20"/>
              </w:rPr>
              <w:t>38</w:t>
            </w:r>
            <w:r w:rsidRPr="00A4347A">
              <w:rPr>
                <w:rFonts w:ascii="Comic Sans MS" w:hAnsi="Comic Sans MS" w:cs="Arial"/>
                <w:color w:val="231F20"/>
                <w:spacing w:val="-44"/>
              </w:rPr>
              <w:t xml:space="preserve"> </w:t>
            </w:r>
            <w:r w:rsidRPr="00A4347A">
              <w:rPr>
                <w:rFonts w:ascii="Comic Sans MS" w:hAnsi="Comic Sans MS" w:cs="Arial"/>
                <w:color w:val="231F20"/>
              </w:rPr>
              <w:t>+</w:t>
            </w:r>
            <w:r w:rsidRPr="00A4347A">
              <w:rPr>
                <w:rFonts w:ascii="Comic Sans MS" w:hAnsi="Comic Sans MS" w:cs="Arial"/>
                <w:color w:val="231F20"/>
                <w:spacing w:val="-45"/>
              </w:rPr>
              <w:t xml:space="preserve"> </w:t>
            </w:r>
            <w:r w:rsidRPr="00A4347A">
              <w:rPr>
                <w:rFonts w:ascii="Comic Sans MS" w:hAnsi="Comic Sans MS" w:cs="Arial"/>
                <w:color w:val="231F20"/>
                <w:spacing w:val="-4"/>
              </w:rPr>
              <w:t>37</w:t>
            </w:r>
          </w:p>
          <w:p w14:paraId="053449E9" w14:textId="77777777" w:rsidR="005A75AB" w:rsidRPr="00A4347A" w:rsidRDefault="002F4F36" w:rsidP="005A75AB">
            <w:pPr>
              <w:pStyle w:val="TableParagraph"/>
              <w:numPr>
                <w:ilvl w:val="0"/>
                <w:numId w:val="35"/>
              </w:numPr>
              <w:tabs>
                <w:tab w:val="left" w:pos="538"/>
                <w:tab w:val="left" w:pos="539"/>
              </w:tabs>
              <w:spacing w:before="64" w:line="182" w:lineRule="auto"/>
              <w:ind w:right="301"/>
              <w:rPr>
                <w:rFonts w:ascii="Comic Sans MS" w:hAnsi="Comic Sans MS" w:cs="Arial"/>
              </w:rPr>
            </w:pPr>
            <w:r w:rsidRPr="00A4347A">
              <w:rPr>
                <w:rFonts w:ascii="Comic Sans MS" w:hAnsi="Comic Sans MS" w:cs="Arial"/>
                <w:color w:val="231F20"/>
              </w:rPr>
              <w:t>add</w:t>
            </w:r>
            <w:r w:rsidRPr="00A4347A">
              <w:rPr>
                <w:rFonts w:ascii="Comic Sans MS" w:hAnsi="Comic Sans MS" w:cs="Arial"/>
                <w:color w:val="231F20"/>
                <w:spacing w:val="-46"/>
              </w:rPr>
              <w:t xml:space="preserve"> </w:t>
            </w:r>
            <w:r w:rsidRPr="00A4347A">
              <w:rPr>
                <w:rFonts w:ascii="Comic Sans MS" w:hAnsi="Comic Sans MS" w:cs="Arial"/>
                <w:color w:val="231F20"/>
              </w:rPr>
              <w:t>or</w:t>
            </w:r>
            <w:r w:rsidRPr="00A4347A">
              <w:rPr>
                <w:rFonts w:ascii="Comic Sans MS" w:hAnsi="Comic Sans MS" w:cs="Arial"/>
                <w:color w:val="231F20"/>
                <w:spacing w:val="-45"/>
              </w:rPr>
              <w:t xml:space="preserve"> </w:t>
            </w:r>
            <w:r w:rsidRPr="00A4347A">
              <w:rPr>
                <w:rFonts w:ascii="Comic Sans MS" w:hAnsi="Comic Sans MS" w:cs="Arial"/>
                <w:color w:val="231F20"/>
              </w:rPr>
              <w:t>subtract</w:t>
            </w:r>
            <w:r w:rsidRPr="00A4347A">
              <w:rPr>
                <w:rFonts w:ascii="Comic Sans MS" w:hAnsi="Comic Sans MS" w:cs="Arial"/>
                <w:color w:val="231F20"/>
                <w:spacing w:val="-45"/>
              </w:rPr>
              <w:t xml:space="preserve"> </w:t>
            </w:r>
            <w:r w:rsidRPr="00A4347A">
              <w:rPr>
                <w:rFonts w:ascii="Comic Sans MS" w:hAnsi="Comic Sans MS" w:cs="Arial"/>
                <w:color w:val="231F20"/>
              </w:rPr>
              <w:t>two-digit</w:t>
            </w:r>
            <w:r w:rsidRPr="00A4347A">
              <w:rPr>
                <w:rFonts w:ascii="Comic Sans MS" w:hAnsi="Comic Sans MS" w:cs="Arial"/>
                <w:color w:val="231F20"/>
                <w:spacing w:val="-45"/>
              </w:rPr>
              <w:t xml:space="preserve"> </w:t>
            </w:r>
            <w:r w:rsidRPr="00A4347A">
              <w:rPr>
                <w:rFonts w:ascii="Comic Sans MS" w:hAnsi="Comic Sans MS" w:cs="Arial"/>
                <w:color w:val="231F20"/>
              </w:rPr>
              <w:t xml:space="preserve">or </w:t>
            </w:r>
            <w:r w:rsidRPr="00A4347A">
              <w:rPr>
                <w:rFonts w:ascii="Comic Sans MS" w:hAnsi="Comic Sans MS" w:cs="Arial"/>
                <w:color w:val="231F20"/>
                <w:w w:val="95"/>
              </w:rPr>
              <w:t>three-digit</w:t>
            </w:r>
            <w:r w:rsidRPr="00A4347A">
              <w:rPr>
                <w:rFonts w:ascii="Comic Sans MS" w:hAnsi="Comic Sans MS" w:cs="Arial"/>
                <w:color w:val="231F20"/>
                <w:spacing w:val="-26"/>
                <w:w w:val="95"/>
              </w:rPr>
              <w:t xml:space="preserve"> </w:t>
            </w:r>
          </w:p>
          <w:p w14:paraId="420435C7" w14:textId="77777777" w:rsidR="002F4F36" w:rsidRPr="00A4347A" w:rsidRDefault="002F4F36" w:rsidP="005A75AB">
            <w:pPr>
              <w:pStyle w:val="TableParagraph"/>
              <w:tabs>
                <w:tab w:val="left" w:pos="538"/>
                <w:tab w:val="left" w:pos="539"/>
              </w:tabs>
              <w:spacing w:before="64" w:line="182" w:lineRule="auto"/>
              <w:ind w:left="720" w:right="301"/>
              <w:rPr>
                <w:rFonts w:ascii="Comic Sans MS" w:hAnsi="Comic Sans MS" w:cs="Arial"/>
              </w:rPr>
            </w:pPr>
            <w:r w:rsidRPr="00A4347A">
              <w:rPr>
                <w:rFonts w:ascii="Comic Sans MS" w:hAnsi="Comic Sans MS" w:cs="Arial"/>
                <w:color w:val="231F20"/>
                <w:w w:val="95"/>
              </w:rPr>
              <w:t>multiples</w:t>
            </w:r>
            <w:r w:rsidRPr="00A4347A">
              <w:rPr>
                <w:rFonts w:ascii="Comic Sans MS" w:hAnsi="Comic Sans MS" w:cs="Arial"/>
                <w:color w:val="231F20"/>
                <w:spacing w:val="-26"/>
                <w:w w:val="95"/>
              </w:rPr>
              <w:t xml:space="preserve"> </w:t>
            </w:r>
            <w:r w:rsidRPr="00A4347A">
              <w:rPr>
                <w:rFonts w:ascii="Comic Sans MS" w:hAnsi="Comic Sans MS" w:cs="Arial"/>
                <w:color w:val="231F20"/>
                <w:w w:val="95"/>
              </w:rPr>
              <w:t>of</w:t>
            </w:r>
            <w:r w:rsidRPr="00A4347A">
              <w:rPr>
                <w:rFonts w:ascii="Comic Sans MS" w:hAnsi="Comic Sans MS" w:cs="Arial"/>
                <w:color w:val="231F20"/>
                <w:spacing w:val="-26"/>
                <w:w w:val="95"/>
              </w:rPr>
              <w:t xml:space="preserve"> </w:t>
            </w:r>
            <w:r w:rsidRPr="00A4347A">
              <w:rPr>
                <w:rFonts w:ascii="Comic Sans MS" w:hAnsi="Comic Sans MS" w:cs="Arial"/>
                <w:color w:val="231F20"/>
                <w:spacing w:val="-4"/>
                <w:w w:val="95"/>
              </w:rPr>
              <w:t>10,</w:t>
            </w:r>
          </w:p>
          <w:p w14:paraId="368FEDBB" w14:textId="77777777" w:rsidR="002F4F36" w:rsidRPr="00A4347A" w:rsidRDefault="002F4F36" w:rsidP="005A75AB">
            <w:pPr>
              <w:pStyle w:val="TableParagraph"/>
              <w:spacing w:before="18"/>
              <w:ind w:left="720"/>
              <w:rPr>
                <w:rFonts w:ascii="Comic Sans MS" w:hAnsi="Comic Sans MS" w:cs="Arial"/>
                <w:color w:val="231F20"/>
                <w:w w:val="115"/>
              </w:rPr>
            </w:pPr>
            <w:r w:rsidRPr="00A4347A">
              <w:rPr>
                <w:rFonts w:ascii="Comic Sans MS" w:hAnsi="Comic Sans MS" w:cs="Arial"/>
                <w:color w:val="231F20"/>
              </w:rPr>
              <w:t xml:space="preserve">e.g. 120 </w:t>
            </w:r>
            <w:r w:rsidRPr="00A4347A">
              <w:rPr>
                <w:rFonts w:ascii="Comic Sans MS" w:hAnsi="Comic Sans MS" w:cs="Arial"/>
                <w:color w:val="231F20"/>
                <w:w w:val="110"/>
              </w:rPr>
              <w:t xml:space="preserve">– </w:t>
            </w:r>
            <w:r w:rsidRPr="00A4347A">
              <w:rPr>
                <w:rFonts w:ascii="Comic Sans MS" w:hAnsi="Comic Sans MS" w:cs="Arial"/>
                <w:color w:val="231F20"/>
              </w:rPr>
              <w:t xml:space="preserve">40, 140 </w:t>
            </w:r>
            <w:r w:rsidRPr="00A4347A">
              <w:rPr>
                <w:rFonts w:ascii="Comic Sans MS" w:hAnsi="Comic Sans MS" w:cs="Arial"/>
                <w:color w:val="231F20"/>
                <w:w w:val="110"/>
              </w:rPr>
              <w:t xml:space="preserve">+ </w:t>
            </w:r>
            <w:r w:rsidRPr="00A4347A">
              <w:rPr>
                <w:rFonts w:ascii="Comic Sans MS" w:hAnsi="Comic Sans MS" w:cs="Arial"/>
                <w:color w:val="231F20"/>
              </w:rPr>
              <w:t>150, 370</w:t>
            </w:r>
            <w:r w:rsidRPr="00A4347A">
              <w:rPr>
                <w:rFonts w:ascii="Comic Sans MS" w:hAnsi="Comic Sans MS" w:cs="Arial"/>
                <w:color w:val="231F20"/>
                <w:w w:val="115"/>
              </w:rPr>
              <w:t>– 180</w:t>
            </w:r>
          </w:p>
          <w:p w14:paraId="4AA001FD" w14:textId="77777777" w:rsidR="002F4F36" w:rsidRPr="00A4347A" w:rsidRDefault="002F4F36" w:rsidP="002F4F36">
            <w:pPr>
              <w:pStyle w:val="Pa15"/>
              <w:spacing w:after="100"/>
              <w:ind w:left="578"/>
              <w:rPr>
                <w:rFonts w:ascii="Comic Sans MS" w:hAnsi="Comic Sans MS" w:cs="Arial"/>
                <w:color w:val="000000"/>
                <w:sz w:val="22"/>
                <w:szCs w:val="22"/>
              </w:rPr>
            </w:pPr>
          </w:p>
        </w:tc>
        <w:tc>
          <w:tcPr>
            <w:tcW w:w="4961" w:type="dxa"/>
          </w:tcPr>
          <w:p w14:paraId="777925B1" w14:textId="77777777" w:rsidR="002F4F36" w:rsidRPr="00A4347A" w:rsidRDefault="002F4F36" w:rsidP="005A75AB">
            <w:pPr>
              <w:pStyle w:val="Pa15"/>
              <w:spacing w:after="100"/>
              <w:ind w:left="720"/>
              <w:rPr>
                <w:rFonts w:ascii="Comic Sans MS" w:hAnsi="Comic Sans MS" w:cs="Arial"/>
                <w:b/>
                <w:color w:val="000000"/>
                <w:sz w:val="22"/>
                <w:szCs w:val="22"/>
                <w:u w:val="single"/>
              </w:rPr>
            </w:pPr>
            <w:r w:rsidRPr="00A4347A">
              <w:rPr>
                <w:rFonts w:ascii="Comic Sans MS" w:hAnsi="Comic Sans MS" w:cs="Arial"/>
                <w:b/>
                <w:color w:val="000000"/>
                <w:sz w:val="22"/>
                <w:szCs w:val="22"/>
                <w:u w:val="single"/>
              </w:rPr>
              <w:t>Addition and Subtraction</w:t>
            </w:r>
          </w:p>
          <w:p w14:paraId="7DA7EEE2" w14:textId="77777777" w:rsidR="00597E51" w:rsidRPr="00A4347A" w:rsidRDefault="00597E51" w:rsidP="005A75AB">
            <w:pPr>
              <w:pStyle w:val="TableParagraph"/>
              <w:numPr>
                <w:ilvl w:val="0"/>
                <w:numId w:val="35"/>
              </w:numPr>
              <w:tabs>
                <w:tab w:val="left" w:pos="538"/>
                <w:tab w:val="left" w:pos="539"/>
              </w:tabs>
              <w:spacing w:before="60" w:line="182" w:lineRule="auto"/>
              <w:ind w:right="572"/>
              <w:rPr>
                <w:rFonts w:ascii="Comic Sans MS" w:hAnsi="Comic Sans MS" w:cs="Arial"/>
              </w:rPr>
            </w:pPr>
            <w:r w:rsidRPr="00A4347A">
              <w:rPr>
                <w:rFonts w:ascii="Comic Sans MS" w:hAnsi="Comic Sans MS" w:cs="Arial"/>
                <w:color w:val="231F20"/>
              </w:rPr>
              <w:t xml:space="preserve">count on or back in </w:t>
            </w:r>
            <w:r w:rsidRPr="00A4347A">
              <w:rPr>
                <w:rFonts w:ascii="Comic Sans MS" w:hAnsi="Comic Sans MS" w:cs="Arial"/>
                <w:color w:val="231F20"/>
                <w:w w:val="95"/>
              </w:rPr>
              <w:t>hundreds, tens and</w:t>
            </w:r>
            <w:r w:rsidRPr="00A4347A">
              <w:rPr>
                <w:rFonts w:ascii="Comic Sans MS" w:hAnsi="Comic Sans MS" w:cs="Arial"/>
                <w:color w:val="231F20"/>
                <w:spacing w:val="-39"/>
                <w:w w:val="95"/>
              </w:rPr>
              <w:t xml:space="preserve"> </w:t>
            </w:r>
            <w:r w:rsidRPr="00A4347A">
              <w:rPr>
                <w:rFonts w:ascii="Comic Sans MS" w:hAnsi="Comic Sans MS" w:cs="Arial"/>
                <w:color w:val="231F20"/>
                <w:w w:val="95"/>
              </w:rPr>
              <w:t>ones</w:t>
            </w:r>
          </w:p>
          <w:p w14:paraId="2E845069" w14:textId="77777777" w:rsidR="00597E51" w:rsidRPr="00A4347A" w:rsidRDefault="00597E51" w:rsidP="005A75AB">
            <w:pPr>
              <w:pStyle w:val="TableParagraph"/>
              <w:numPr>
                <w:ilvl w:val="0"/>
                <w:numId w:val="35"/>
              </w:numPr>
              <w:tabs>
                <w:tab w:val="left" w:pos="538"/>
                <w:tab w:val="left" w:pos="539"/>
              </w:tabs>
              <w:spacing w:before="64" w:line="182" w:lineRule="auto"/>
              <w:ind w:right="283"/>
              <w:rPr>
                <w:rFonts w:ascii="Comic Sans MS" w:hAnsi="Comic Sans MS" w:cs="Arial"/>
              </w:rPr>
            </w:pPr>
            <w:r w:rsidRPr="00A4347A">
              <w:rPr>
                <w:rFonts w:ascii="Comic Sans MS" w:hAnsi="Comic Sans MS" w:cs="Arial"/>
                <w:color w:val="231F20"/>
                <w:w w:val="95"/>
              </w:rPr>
              <w:t>partition:</w:t>
            </w:r>
            <w:r w:rsidRPr="00A4347A">
              <w:rPr>
                <w:rFonts w:ascii="Comic Sans MS" w:hAnsi="Comic Sans MS" w:cs="Arial"/>
                <w:color w:val="231F20"/>
                <w:spacing w:val="-21"/>
                <w:w w:val="95"/>
              </w:rPr>
              <w:t xml:space="preserve"> </w:t>
            </w:r>
            <w:r w:rsidRPr="00A4347A">
              <w:rPr>
                <w:rFonts w:ascii="Comic Sans MS" w:hAnsi="Comic Sans MS" w:cs="Arial"/>
                <w:color w:val="231F20"/>
                <w:w w:val="95"/>
              </w:rPr>
              <w:t>add</w:t>
            </w:r>
            <w:r w:rsidRPr="00A4347A">
              <w:rPr>
                <w:rFonts w:ascii="Comic Sans MS" w:hAnsi="Comic Sans MS" w:cs="Arial"/>
                <w:color w:val="231F20"/>
                <w:spacing w:val="-21"/>
                <w:w w:val="95"/>
              </w:rPr>
              <w:t xml:space="preserve"> </w:t>
            </w:r>
            <w:r w:rsidRPr="00A4347A">
              <w:rPr>
                <w:rFonts w:ascii="Comic Sans MS" w:hAnsi="Comic Sans MS" w:cs="Arial"/>
                <w:color w:val="231F20"/>
                <w:w w:val="95"/>
              </w:rPr>
              <w:t>tens</w:t>
            </w:r>
            <w:r w:rsidRPr="00A4347A">
              <w:rPr>
                <w:rFonts w:ascii="Comic Sans MS" w:hAnsi="Comic Sans MS" w:cs="Arial"/>
                <w:color w:val="231F20"/>
                <w:spacing w:val="-21"/>
                <w:w w:val="95"/>
              </w:rPr>
              <w:t xml:space="preserve"> </w:t>
            </w:r>
            <w:r w:rsidRPr="00A4347A">
              <w:rPr>
                <w:rFonts w:ascii="Comic Sans MS" w:hAnsi="Comic Sans MS" w:cs="Arial"/>
                <w:color w:val="231F20"/>
                <w:w w:val="95"/>
              </w:rPr>
              <w:t>and</w:t>
            </w:r>
            <w:r w:rsidRPr="00A4347A">
              <w:rPr>
                <w:rFonts w:ascii="Comic Sans MS" w:hAnsi="Comic Sans MS" w:cs="Arial"/>
                <w:color w:val="231F20"/>
                <w:spacing w:val="-20"/>
                <w:w w:val="95"/>
              </w:rPr>
              <w:t xml:space="preserve"> </w:t>
            </w:r>
            <w:r w:rsidRPr="00A4347A">
              <w:rPr>
                <w:rFonts w:ascii="Comic Sans MS" w:hAnsi="Comic Sans MS" w:cs="Arial"/>
                <w:color w:val="231F20"/>
                <w:w w:val="95"/>
              </w:rPr>
              <w:t>ones separately,</w:t>
            </w:r>
            <w:r w:rsidRPr="00A4347A">
              <w:rPr>
                <w:rFonts w:ascii="Comic Sans MS" w:hAnsi="Comic Sans MS" w:cs="Arial"/>
                <w:color w:val="231F20"/>
                <w:spacing w:val="-34"/>
                <w:w w:val="95"/>
              </w:rPr>
              <w:t xml:space="preserve"> </w:t>
            </w:r>
            <w:r w:rsidRPr="00A4347A">
              <w:rPr>
                <w:rFonts w:ascii="Comic Sans MS" w:hAnsi="Comic Sans MS" w:cs="Arial"/>
                <w:color w:val="231F20"/>
                <w:w w:val="95"/>
              </w:rPr>
              <w:t>then</w:t>
            </w:r>
            <w:r w:rsidRPr="00A4347A">
              <w:rPr>
                <w:rFonts w:ascii="Comic Sans MS" w:hAnsi="Comic Sans MS" w:cs="Arial"/>
                <w:color w:val="231F20"/>
                <w:spacing w:val="-33"/>
                <w:w w:val="95"/>
              </w:rPr>
              <w:t xml:space="preserve"> </w:t>
            </w:r>
            <w:r w:rsidRPr="00A4347A">
              <w:rPr>
                <w:rFonts w:ascii="Comic Sans MS" w:hAnsi="Comic Sans MS" w:cs="Arial"/>
                <w:color w:val="231F20"/>
                <w:w w:val="95"/>
              </w:rPr>
              <w:t>recombine</w:t>
            </w:r>
          </w:p>
          <w:p w14:paraId="250D8CCF" w14:textId="77777777" w:rsidR="00597E51" w:rsidRPr="00A4347A" w:rsidRDefault="00597E51" w:rsidP="005A75AB">
            <w:pPr>
              <w:pStyle w:val="TableParagraph"/>
              <w:numPr>
                <w:ilvl w:val="0"/>
                <w:numId w:val="35"/>
              </w:numPr>
              <w:tabs>
                <w:tab w:val="left" w:pos="538"/>
                <w:tab w:val="left" w:pos="539"/>
              </w:tabs>
              <w:spacing w:before="17" w:line="219" w:lineRule="exact"/>
              <w:ind w:right="164"/>
              <w:rPr>
                <w:rFonts w:ascii="Comic Sans MS" w:hAnsi="Comic Sans MS" w:cs="Arial"/>
              </w:rPr>
            </w:pPr>
            <w:r w:rsidRPr="00A4347A">
              <w:rPr>
                <w:rFonts w:ascii="Comic Sans MS" w:hAnsi="Comic Sans MS" w:cs="Arial"/>
                <w:color w:val="231F20"/>
              </w:rPr>
              <w:t>partition:</w:t>
            </w:r>
            <w:r w:rsidRPr="00A4347A">
              <w:rPr>
                <w:rFonts w:ascii="Comic Sans MS" w:hAnsi="Comic Sans MS" w:cs="Arial"/>
                <w:color w:val="231F20"/>
                <w:spacing w:val="-41"/>
              </w:rPr>
              <w:t xml:space="preserve"> </w:t>
            </w:r>
            <w:r w:rsidRPr="00A4347A">
              <w:rPr>
                <w:rFonts w:ascii="Comic Sans MS" w:hAnsi="Comic Sans MS" w:cs="Arial"/>
                <w:color w:val="231F20"/>
              </w:rPr>
              <w:t>subtract</w:t>
            </w:r>
            <w:r w:rsidRPr="00A4347A">
              <w:rPr>
                <w:rFonts w:ascii="Comic Sans MS" w:hAnsi="Comic Sans MS" w:cs="Arial"/>
                <w:color w:val="231F20"/>
                <w:spacing w:val="-41"/>
              </w:rPr>
              <w:t xml:space="preserve"> </w:t>
            </w:r>
            <w:r w:rsidRPr="00A4347A">
              <w:rPr>
                <w:rFonts w:ascii="Comic Sans MS" w:hAnsi="Comic Sans MS" w:cs="Arial"/>
                <w:color w:val="231F20"/>
              </w:rPr>
              <w:t>tens</w:t>
            </w:r>
            <w:r w:rsidRPr="00A4347A">
              <w:rPr>
                <w:rFonts w:ascii="Comic Sans MS" w:hAnsi="Comic Sans MS" w:cs="Arial"/>
                <w:color w:val="231F20"/>
                <w:spacing w:val="-41"/>
              </w:rPr>
              <w:t xml:space="preserve"> </w:t>
            </w:r>
            <w:r w:rsidRPr="00A4347A">
              <w:rPr>
                <w:rFonts w:ascii="Comic Sans MS" w:hAnsi="Comic Sans MS" w:cs="Arial"/>
                <w:color w:val="231F20"/>
              </w:rPr>
              <w:t xml:space="preserve">and </w:t>
            </w:r>
            <w:r w:rsidRPr="00A4347A">
              <w:rPr>
                <w:rFonts w:ascii="Comic Sans MS" w:hAnsi="Comic Sans MS" w:cs="Arial"/>
                <w:color w:val="231F20"/>
                <w:w w:val="95"/>
              </w:rPr>
              <w:t>then</w:t>
            </w:r>
            <w:r w:rsidRPr="00A4347A">
              <w:rPr>
                <w:rFonts w:ascii="Comic Sans MS" w:hAnsi="Comic Sans MS" w:cs="Arial"/>
                <w:color w:val="231F20"/>
                <w:spacing w:val="-29"/>
                <w:w w:val="95"/>
              </w:rPr>
              <w:t xml:space="preserve"> </w:t>
            </w:r>
            <w:r w:rsidRPr="00A4347A">
              <w:rPr>
                <w:rFonts w:ascii="Comic Sans MS" w:hAnsi="Comic Sans MS" w:cs="Arial"/>
                <w:color w:val="231F20"/>
                <w:w w:val="95"/>
              </w:rPr>
              <w:t>ones,</w:t>
            </w:r>
            <w:r w:rsidRPr="00A4347A">
              <w:rPr>
                <w:rFonts w:ascii="Comic Sans MS" w:hAnsi="Comic Sans MS" w:cs="Arial"/>
                <w:color w:val="231F20"/>
                <w:spacing w:val="-29"/>
                <w:w w:val="95"/>
              </w:rPr>
              <w:t xml:space="preserve"> </w:t>
            </w:r>
            <w:r w:rsidRPr="00A4347A">
              <w:rPr>
                <w:rFonts w:ascii="Comic Sans MS" w:hAnsi="Comic Sans MS" w:cs="Arial"/>
                <w:color w:val="231F20"/>
                <w:w w:val="95"/>
              </w:rPr>
              <w:t>e.g.</w:t>
            </w:r>
            <w:r w:rsidRPr="00A4347A">
              <w:rPr>
                <w:rFonts w:ascii="Comic Sans MS" w:hAnsi="Comic Sans MS" w:cs="Arial"/>
                <w:color w:val="231F20"/>
                <w:spacing w:val="-29"/>
                <w:w w:val="95"/>
              </w:rPr>
              <w:t xml:space="preserve"> </w:t>
            </w:r>
            <w:r w:rsidRPr="00A4347A">
              <w:rPr>
                <w:rFonts w:ascii="Comic Sans MS" w:hAnsi="Comic Sans MS" w:cs="Arial"/>
                <w:color w:val="231F20"/>
                <w:w w:val="95"/>
              </w:rPr>
              <w:t>subtracting</w:t>
            </w:r>
            <w:r w:rsidRPr="00A4347A">
              <w:rPr>
                <w:rFonts w:ascii="Comic Sans MS" w:hAnsi="Comic Sans MS" w:cs="Arial"/>
                <w:color w:val="231F20"/>
                <w:spacing w:val="-28"/>
                <w:w w:val="95"/>
              </w:rPr>
              <w:t xml:space="preserve"> </w:t>
            </w:r>
            <w:r w:rsidRPr="00A4347A">
              <w:rPr>
                <w:rFonts w:ascii="Comic Sans MS" w:hAnsi="Comic Sans MS" w:cs="Arial"/>
                <w:color w:val="231F20"/>
                <w:spacing w:val="-3"/>
                <w:w w:val="95"/>
              </w:rPr>
              <w:t xml:space="preserve">27 </w:t>
            </w:r>
            <w:r w:rsidRPr="00A4347A">
              <w:rPr>
                <w:rFonts w:ascii="Comic Sans MS" w:hAnsi="Comic Sans MS" w:cs="Arial"/>
                <w:color w:val="231F20"/>
              </w:rPr>
              <w:t>by subtracting 20 then 7</w:t>
            </w:r>
          </w:p>
          <w:p w14:paraId="13DFB1AD" w14:textId="77777777" w:rsidR="00597E51" w:rsidRPr="00A4347A" w:rsidRDefault="00597E51" w:rsidP="005A75AB">
            <w:pPr>
              <w:pStyle w:val="TableParagraph"/>
              <w:numPr>
                <w:ilvl w:val="0"/>
                <w:numId w:val="35"/>
              </w:numPr>
              <w:tabs>
                <w:tab w:val="left" w:pos="538"/>
                <w:tab w:val="left" w:pos="539"/>
              </w:tabs>
              <w:spacing w:before="17" w:line="219" w:lineRule="exact"/>
              <w:ind w:right="188"/>
              <w:rPr>
                <w:rFonts w:ascii="Comic Sans MS" w:hAnsi="Comic Sans MS" w:cs="Arial"/>
              </w:rPr>
            </w:pPr>
            <w:r w:rsidRPr="00A4347A">
              <w:rPr>
                <w:rFonts w:ascii="Comic Sans MS" w:hAnsi="Comic Sans MS" w:cs="Arial"/>
                <w:color w:val="231F20"/>
              </w:rPr>
              <w:t xml:space="preserve">subtract by counting up </w:t>
            </w:r>
            <w:r w:rsidRPr="00A4347A">
              <w:rPr>
                <w:rFonts w:ascii="Comic Sans MS" w:hAnsi="Comic Sans MS" w:cs="Arial"/>
                <w:color w:val="231F20"/>
                <w:w w:val="95"/>
              </w:rPr>
              <w:t>from</w:t>
            </w:r>
            <w:r w:rsidRPr="00A4347A">
              <w:rPr>
                <w:rFonts w:ascii="Comic Sans MS" w:hAnsi="Comic Sans MS" w:cs="Arial"/>
                <w:color w:val="231F20"/>
                <w:spacing w:val="-28"/>
                <w:w w:val="95"/>
              </w:rPr>
              <w:t xml:space="preserve"> </w:t>
            </w:r>
            <w:r w:rsidRPr="00A4347A">
              <w:rPr>
                <w:rFonts w:ascii="Comic Sans MS" w:hAnsi="Comic Sans MS" w:cs="Arial"/>
                <w:color w:val="231F20"/>
                <w:w w:val="95"/>
              </w:rPr>
              <w:t>the</w:t>
            </w:r>
            <w:r w:rsidRPr="00A4347A">
              <w:rPr>
                <w:rFonts w:ascii="Comic Sans MS" w:hAnsi="Comic Sans MS" w:cs="Arial"/>
                <w:color w:val="231F20"/>
                <w:spacing w:val="-27"/>
                <w:w w:val="95"/>
              </w:rPr>
              <w:t xml:space="preserve"> </w:t>
            </w:r>
            <w:r w:rsidRPr="00A4347A">
              <w:rPr>
                <w:rFonts w:ascii="Comic Sans MS" w:hAnsi="Comic Sans MS" w:cs="Arial"/>
                <w:color w:val="231F20"/>
                <w:w w:val="95"/>
              </w:rPr>
              <w:t>smaller</w:t>
            </w:r>
            <w:r w:rsidRPr="00A4347A">
              <w:rPr>
                <w:rFonts w:ascii="Comic Sans MS" w:hAnsi="Comic Sans MS" w:cs="Arial"/>
                <w:color w:val="231F20"/>
                <w:spacing w:val="-27"/>
                <w:w w:val="95"/>
              </w:rPr>
              <w:t xml:space="preserve"> </w:t>
            </w:r>
            <w:r w:rsidRPr="00A4347A">
              <w:rPr>
                <w:rFonts w:ascii="Comic Sans MS" w:hAnsi="Comic Sans MS" w:cs="Arial"/>
                <w:color w:val="231F20"/>
                <w:w w:val="95"/>
              </w:rPr>
              <w:t>to</w:t>
            </w:r>
            <w:r w:rsidRPr="00A4347A">
              <w:rPr>
                <w:rFonts w:ascii="Comic Sans MS" w:hAnsi="Comic Sans MS" w:cs="Arial"/>
                <w:color w:val="231F20"/>
                <w:spacing w:val="-27"/>
                <w:w w:val="95"/>
              </w:rPr>
              <w:t xml:space="preserve"> </w:t>
            </w:r>
            <w:r w:rsidRPr="00A4347A">
              <w:rPr>
                <w:rFonts w:ascii="Comic Sans MS" w:hAnsi="Comic Sans MS" w:cs="Arial"/>
                <w:color w:val="231F20"/>
                <w:w w:val="95"/>
              </w:rPr>
              <w:t>the</w:t>
            </w:r>
            <w:r w:rsidRPr="00A4347A">
              <w:rPr>
                <w:rFonts w:ascii="Comic Sans MS" w:hAnsi="Comic Sans MS" w:cs="Arial"/>
                <w:color w:val="231F20"/>
                <w:spacing w:val="-27"/>
                <w:w w:val="95"/>
              </w:rPr>
              <w:t xml:space="preserve"> </w:t>
            </w:r>
            <w:r w:rsidRPr="00A4347A">
              <w:rPr>
                <w:rFonts w:ascii="Comic Sans MS" w:hAnsi="Comic Sans MS" w:cs="Arial"/>
                <w:color w:val="231F20"/>
                <w:w w:val="95"/>
              </w:rPr>
              <w:t xml:space="preserve">larger </w:t>
            </w:r>
            <w:r w:rsidRPr="00A4347A">
              <w:rPr>
                <w:rFonts w:ascii="Comic Sans MS" w:hAnsi="Comic Sans MS" w:cs="Arial"/>
                <w:color w:val="231F20"/>
              </w:rPr>
              <w:t>number</w:t>
            </w:r>
          </w:p>
          <w:p w14:paraId="07AFF079" w14:textId="77777777" w:rsidR="00597E51" w:rsidRPr="00A4347A" w:rsidRDefault="00597E51" w:rsidP="005A75AB">
            <w:pPr>
              <w:pStyle w:val="TableParagraph"/>
              <w:numPr>
                <w:ilvl w:val="0"/>
                <w:numId w:val="35"/>
              </w:numPr>
              <w:tabs>
                <w:tab w:val="left" w:pos="538"/>
                <w:tab w:val="left" w:pos="539"/>
              </w:tabs>
              <w:spacing w:before="68" w:line="182" w:lineRule="auto"/>
              <w:ind w:right="396"/>
              <w:rPr>
                <w:rFonts w:ascii="Comic Sans MS" w:hAnsi="Comic Sans MS" w:cs="Arial"/>
              </w:rPr>
            </w:pPr>
            <w:r w:rsidRPr="00A4347A">
              <w:rPr>
                <w:rFonts w:ascii="Comic Sans MS" w:hAnsi="Comic Sans MS" w:cs="Arial"/>
                <w:color w:val="231F20"/>
                <w:w w:val="95"/>
              </w:rPr>
              <w:t>partition:</w:t>
            </w:r>
            <w:r w:rsidRPr="00A4347A">
              <w:rPr>
                <w:rFonts w:ascii="Comic Sans MS" w:hAnsi="Comic Sans MS" w:cs="Arial"/>
                <w:color w:val="231F20"/>
                <w:spacing w:val="-30"/>
                <w:w w:val="95"/>
              </w:rPr>
              <w:t xml:space="preserve"> </w:t>
            </w:r>
            <w:r w:rsidRPr="00A4347A">
              <w:rPr>
                <w:rFonts w:ascii="Comic Sans MS" w:hAnsi="Comic Sans MS" w:cs="Arial"/>
                <w:color w:val="231F20"/>
                <w:w w:val="95"/>
              </w:rPr>
              <w:t>add</w:t>
            </w:r>
            <w:r w:rsidRPr="00A4347A">
              <w:rPr>
                <w:rFonts w:ascii="Comic Sans MS" w:hAnsi="Comic Sans MS" w:cs="Arial"/>
                <w:color w:val="231F20"/>
                <w:spacing w:val="-30"/>
                <w:w w:val="95"/>
              </w:rPr>
              <w:t xml:space="preserve"> </w:t>
            </w:r>
            <w:r w:rsidRPr="00A4347A">
              <w:rPr>
                <w:rFonts w:ascii="Comic Sans MS" w:hAnsi="Comic Sans MS" w:cs="Arial"/>
                <w:color w:val="231F20"/>
                <w:w w:val="95"/>
              </w:rPr>
              <w:t>or</w:t>
            </w:r>
            <w:r w:rsidRPr="00A4347A">
              <w:rPr>
                <w:rFonts w:ascii="Comic Sans MS" w:hAnsi="Comic Sans MS" w:cs="Arial"/>
                <w:color w:val="231F20"/>
                <w:spacing w:val="-29"/>
                <w:w w:val="95"/>
              </w:rPr>
              <w:t xml:space="preserve"> </w:t>
            </w:r>
            <w:r w:rsidRPr="00A4347A">
              <w:rPr>
                <w:rFonts w:ascii="Comic Sans MS" w:hAnsi="Comic Sans MS" w:cs="Arial"/>
                <w:color w:val="231F20"/>
                <w:w w:val="95"/>
              </w:rPr>
              <w:t>subtract</w:t>
            </w:r>
            <w:r w:rsidRPr="00A4347A">
              <w:rPr>
                <w:rFonts w:ascii="Comic Sans MS" w:hAnsi="Comic Sans MS" w:cs="Arial"/>
                <w:color w:val="231F20"/>
                <w:spacing w:val="-30"/>
                <w:w w:val="95"/>
              </w:rPr>
              <w:t xml:space="preserve"> </w:t>
            </w:r>
            <w:r w:rsidRPr="00A4347A">
              <w:rPr>
                <w:rFonts w:ascii="Comic Sans MS" w:hAnsi="Comic Sans MS" w:cs="Arial"/>
                <w:color w:val="231F20"/>
                <w:w w:val="95"/>
              </w:rPr>
              <w:t xml:space="preserve">a </w:t>
            </w:r>
            <w:r w:rsidRPr="00A4347A">
              <w:rPr>
                <w:rFonts w:ascii="Comic Sans MS" w:hAnsi="Comic Sans MS" w:cs="Arial"/>
                <w:color w:val="231F20"/>
              </w:rPr>
              <w:t>multiple</w:t>
            </w:r>
            <w:r w:rsidRPr="00A4347A">
              <w:rPr>
                <w:rFonts w:ascii="Comic Sans MS" w:hAnsi="Comic Sans MS" w:cs="Arial"/>
                <w:color w:val="231F20"/>
                <w:spacing w:val="-42"/>
              </w:rPr>
              <w:t xml:space="preserve"> </w:t>
            </w:r>
            <w:r w:rsidRPr="00A4347A">
              <w:rPr>
                <w:rFonts w:ascii="Comic Sans MS" w:hAnsi="Comic Sans MS" w:cs="Arial"/>
                <w:color w:val="231F20"/>
              </w:rPr>
              <w:t>of</w:t>
            </w:r>
            <w:r w:rsidRPr="00A4347A">
              <w:rPr>
                <w:rFonts w:ascii="Comic Sans MS" w:hAnsi="Comic Sans MS" w:cs="Arial"/>
                <w:color w:val="231F20"/>
                <w:spacing w:val="-41"/>
              </w:rPr>
              <w:t xml:space="preserve"> </w:t>
            </w:r>
            <w:r w:rsidRPr="00A4347A">
              <w:rPr>
                <w:rFonts w:ascii="Comic Sans MS" w:hAnsi="Comic Sans MS" w:cs="Arial"/>
                <w:color w:val="231F20"/>
                <w:spacing w:val="-5"/>
              </w:rPr>
              <w:t>10</w:t>
            </w:r>
            <w:r w:rsidRPr="00A4347A">
              <w:rPr>
                <w:rFonts w:ascii="Comic Sans MS" w:hAnsi="Comic Sans MS" w:cs="Arial"/>
                <w:color w:val="231F20"/>
                <w:spacing w:val="-41"/>
              </w:rPr>
              <w:t xml:space="preserve"> </w:t>
            </w:r>
            <w:r w:rsidRPr="00A4347A">
              <w:rPr>
                <w:rFonts w:ascii="Comic Sans MS" w:hAnsi="Comic Sans MS" w:cs="Arial"/>
                <w:color w:val="231F20"/>
              </w:rPr>
              <w:t>and</w:t>
            </w:r>
            <w:r w:rsidRPr="00A4347A">
              <w:rPr>
                <w:rFonts w:ascii="Comic Sans MS" w:hAnsi="Comic Sans MS" w:cs="Arial"/>
                <w:color w:val="231F20"/>
                <w:spacing w:val="-41"/>
              </w:rPr>
              <w:t xml:space="preserve"> </w:t>
            </w:r>
            <w:r w:rsidRPr="00A4347A">
              <w:rPr>
                <w:rFonts w:ascii="Comic Sans MS" w:hAnsi="Comic Sans MS" w:cs="Arial"/>
                <w:color w:val="231F20"/>
              </w:rPr>
              <w:t>adjust,</w:t>
            </w:r>
          </w:p>
          <w:p w14:paraId="03A91566" w14:textId="77777777" w:rsidR="00597E51" w:rsidRPr="00A4347A" w:rsidRDefault="00597E51" w:rsidP="005A75AB">
            <w:pPr>
              <w:pStyle w:val="TableParagraph"/>
              <w:spacing w:before="17"/>
              <w:ind w:left="720"/>
              <w:rPr>
                <w:rFonts w:ascii="Comic Sans MS" w:hAnsi="Comic Sans MS" w:cs="Arial"/>
              </w:rPr>
            </w:pPr>
            <w:r w:rsidRPr="00A4347A">
              <w:rPr>
                <w:rFonts w:ascii="Comic Sans MS" w:hAnsi="Comic Sans MS" w:cs="Arial"/>
                <w:color w:val="231F20"/>
              </w:rPr>
              <w:t xml:space="preserve">e.g. 56 </w:t>
            </w:r>
            <w:r w:rsidRPr="00A4347A">
              <w:rPr>
                <w:rFonts w:ascii="Comic Sans MS" w:hAnsi="Comic Sans MS" w:cs="Arial"/>
                <w:color w:val="231F20"/>
                <w:w w:val="110"/>
              </w:rPr>
              <w:t xml:space="preserve">+ </w:t>
            </w:r>
            <w:r w:rsidRPr="00A4347A">
              <w:rPr>
                <w:rFonts w:ascii="Comic Sans MS" w:hAnsi="Comic Sans MS" w:cs="Arial"/>
                <w:color w:val="231F20"/>
              </w:rPr>
              <w:t xml:space="preserve">29 </w:t>
            </w:r>
            <w:r w:rsidRPr="00A4347A">
              <w:rPr>
                <w:rFonts w:ascii="Comic Sans MS" w:hAnsi="Comic Sans MS" w:cs="Arial"/>
                <w:color w:val="231F20"/>
                <w:w w:val="110"/>
              </w:rPr>
              <w:t xml:space="preserve">= </w:t>
            </w:r>
            <w:r w:rsidRPr="00A4347A">
              <w:rPr>
                <w:rFonts w:ascii="Comic Sans MS" w:hAnsi="Comic Sans MS" w:cs="Arial"/>
                <w:color w:val="231F20"/>
              </w:rPr>
              <w:t xml:space="preserve">56 </w:t>
            </w:r>
            <w:r w:rsidRPr="00A4347A">
              <w:rPr>
                <w:rFonts w:ascii="Comic Sans MS" w:hAnsi="Comic Sans MS" w:cs="Arial"/>
                <w:color w:val="231F20"/>
                <w:w w:val="110"/>
              </w:rPr>
              <w:t xml:space="preserve">+ </w:t>
            </w:r>
            <w:r w:rsidRPr="00A4347A">
              <w:rPr>
                <w:rFonts w:ascii="Comic Sans MS" w:hAnsi="Comic Sans MS" w:cs="Arial"/>
                <w:color w:val="231F20"/>
              </w:rPr>
              <w:t xml:space="preserve">30 </w:t>
            </w:r>
            <w:r w:rsidRPr="00A4347A">
              <w:rPr>
                <w:rFonts w:ascii="Comic Sans MS" w:hAnsi="Comic Sans MS" w:cs="Arial"/>
                <w:color w:val="231F20"/>
                <w:w w:val="110"/>
              </w:rPr>
              <w:t xml:space="preserve">– </w:t>
            </w:r>
            <w:r w:rsidRPr="00A4347A">
              <w:rPr>
                <w:rFonts w:ascii="Comic Sans MS" w:hAnsi="Comic Sans MS" w:cs="Arial"/>
                <w:color w:val="231F20"/>
              </w:rPr>
              <w:t>1, or</w:t>
            </w:r>
          </w:p>
          <w:p w14:paraId="08A68974" w14:textId="77777777" w:rsidR="00597E51" w:rsidRPr="00A4347A" w:rsidRDefault="00597E51" w:rsidP="005A75AB">
            <w:pPr>
              <w:pStyle w:val="TableParagraph"/>
              <w:spacing w:before="8" w:line="219" w:lineRule="exact"/>
              <w:ind w:left="720"/>
              <w:rPr>
                <w:rFonts w:ascii="Comic Sans MS" w:hAnsi="Comic Sans MS" w:cs="Arial"/>
              </w:rPr>
            </w:pPr>
            <w:r w:rsidRPr="00A4347A">
              <w:rPr>
                <w:rFonts w:ascii="Comic Sans MS" w:hAnsi="Comic Sans MS" w:cs="Arial"/>
                <w:color w:val="231F20"/>
                <w:w w:val="110"/>
              </w:rPr>
              <w:t xml:space="preserve">86 </w:t>
            </w:r>
            <w:r w:rsidRPr="00A4347A">
              <w:rPr>
                <w:rFonts w:ascii="Comic Sans MS" w:hAnsi="Comic Sans MS" w:cs="Arial"/>
                <w:color w:val="231F20"/>
                <w:w w:val="115"/>
              </w:rPr>
              <w:t xml:space="preserve">– </w:t>
            </w:r>
            <w:r w:rsidRPr="00A4347A">
              <w:rPr>
                <w:rFonts w:ascii="Comic Sans MS" w:hAnsi="Comic Sans MS" w:cs="Arial"/>
                <w:color w:val="231F20"/>
                <w:w w:val="110"/>
              </w:rPr>
              <w:t xml:space="preserve">38 = 86 </w:t>
            </w:r>
            <w:r w:rsidRPr="00A4347A">
              <w:rPr>
                <w:rFonts w:ascii="Comic Sans MS" w:hAnsi="Comic Sans MS" w:cs="Arial"/>
                <w:color w:val="231F20"/>
                <w:w w:val="115"/>
              </w:rPr>
              <w:t xml:space="preserve">– </w:t>
            </w:r>
            <w:r w:rsidRPr="00A4347A">
              <w:rPr>
                <w:rFonts w:ascii="Comic Sans MS" w:hAnsi="Comic Sans MS" w:cs="Arial"/>
                <w:color w:val="231F20"/>
                <w:w w:val="110"/>
              </w:rPr>
              <w:t>40 + 2</w:t>
            </w:r>
          </w:p>
          <w:p w14:paraId="77F3DEBC" w14:textId="77777777" w:rsidR="00597E51" w:rsidRPr="00A4347A" w:rsidRDefault="00597E51" w:rsidP="005A75AB">
            <w:pPr>
              <w:pStyle w:val="TableParagraph"/>
              <w:numPr>
                <w:ilvl w:val="0"/>
                <w:numId w:val="35"/>
              </w:numPr>
              <w:tabs>
                <w:tab w:val="left" w:pos="538"/>
                <w:tab w:val="left" w:pos="539"/>
              </w:tabs>
              <w:spacing w:line="396" w:lineRule="exact"/>
              <w:rPr>
                <w:rFonts w:ascii="Comic Sans MS" w:hAnsi="Comic Sans MS" w:cs="Arial"/>
              </w:rPr>
            </w:pPr>
            <w:r w:rsidRPr="00A4347A">
              <w:rPr>
                <w:rFonts w:ascii="Comic Sans MS" w:hAnsi="Comic Sans MS" w:cs="Arial"/>
                <w:color w:val="231F20"/>
              </w:rPr>
              <w:t>partition:</w:t>
            </w:r>
            <w:r w:rsidRPr="00A4347A">
              <w:rPr>
                <w:rFonts w:ascii="Comic Sans MS" w:hAnsi="Comic Sans MS" w:cs="Arial"/>
                <w:color w:val="231F20"/>
                <w:spacing w:val="-34"/>
              </w:rPr>
              <w:t xml:space="preserve"> </w:t>
            </w:r>
            <w:r w:rsidRPr="00A4347A">
              <w:rPr>
                <w:rFonts w:ascii="Comic Sans MS" w:hAnsi="Comic Sans MS" w:cs="Arial"/>
                <w:color w:val="231F20"/>
              </w:rPr>
              <w:t>double</w:t>
            </w:r>
            <w:r w:rsidRPr="00A4347A">
              <w:rPr>
                <w:rFonts w:ascii="Comic Sans MS" w:hAnsi="Comic Sans MS" w:cs="Arial"/>
                <w:color w:val="231F20"/>
                <w:spacing w:val="-34"/>
              </w:rPr>
              <w:t xml:space="preserve"> </w:t>
            </w:r>
            <w:r w:rsidRPr="00A4347A">
              <w:rPr>
                <w:rFonts w:ascii="Comic Sans MS" w:hAnsi="Comic Sans MS" w:cs="Arial"/>
                <w:color w:val="231F20"/>
              </w:rPr>
              <w:t>and</w:t>
            </w:r>
            <w:r w:rsidRPr="00A4347A">
              <w:rPr>
                <w:rFonts w:ascii="Comic Sans MS" w:hAnsi="Comic Sans MS" w:cs="Arial"/>
                <w:color w:val="231F20"/>
                <w:spacing w:val="-34"/>
              </w:rPr>
              <w:t xml:space="preserve"> </w:t>
            </w:r>
            <w:r w:rsidRPr="00A4347A">
              <w:rPr>
                <w:rFonts w:ascii="Comic Sans MS" w:hAnsi="Comic Sans MS" w:cs="Arial"/>
                <w:color w:val="231F20"/>
              </w:rPr>
              <w:t>adjust</w:t>
            </w:r>
          </w:p>
          <w:p w14:paraId="61B4C9F5" w14:textId="77777777" w:rsidR="00597E51" w:rsidRPr="00A4347A" w:rsidRDefault="00597E51" w:rsidP="005A75AB">
            <w:pPr>
              <w:pStyle w:val="TableParagraph"/>
              <w:numPr>
                <w:ilvl w:val="0"/>
                <w:numId w:val="35"/>
              </w:numPr>
              <w:tabs>
                <w:tab w:val="left" w:pos="538"/>
                <w:tab w:val="left" w:pos="539"/>
              </w:tabs>
              <w:spacing w:before="25" w:line="182" w:lineRule="auto"/>
              <w:ind w:right="157"/>
              <w:rPr>
                <w:rFonts w:ascii="Comic Sans MS" w:hAnsi="Comic Sans MS" w:cs="Arial"/>
              </w:rPr>
            </w:pPr>
            <w:r w:rsidRPr="00A4347A">
              <w:rPr>
                <w:rFonts w:ascii="Comic Sans MS" w:hAnsi="Comic Sans MS" w:cs="Arial"/>
                <w:color w:val="231F20"/>
              </w:rPr>
              <w:t>use</w:t>
            </w:r>
            <w:r w:rsidRPr="00A4347A">
              <w:rPr>
                <w:rFonts w:ascii="Comic Sans MS" w:hAnsi="Comic Sans MS" w:cs="Arial"/>
                <w:color w:val="231F20"/>
                <w:spacing w:val="-46"/>
              </w:rPr>
              <w:t xml:space="preserve"> </w:t>
            </w:r>
            <w:r w:rsidRPr="00A4347A">
              <w:rPr>
                <w:rFonts w:ascii="Comic Sans MS" w:hAnsi="Comic Sans MS" w:cs="Arial"/>
                <w:color w:val="231F20"/>
              </w:rPr>
              <w:t>knowledge</w:t>
            </w:r>
            <w:r w:rsidRPr="00A4347A">
              <w:rPr>
                <w:rFonts w:ascii="Comic Sans MS" w:hAnsi="Comic Sans MS" w:cs="Arial"/>
                <w:color w:val="231F20"/>
                <w:spacing w:val="-46"/>
              </w:rPr>
              <w:t xml:space="preserve"> </w:t>
            </w:r>
            <w:r w:rsidRPr="00A4347A">
              <w:rPr>
                <w:rFonts w:ascii="Comic Sans MS" w:hAnsi="Comic Sans MS" w:cs="Arial"/>
                <w:color w:val="231F20"/>
              </w:rPr>
              <w:t>of</w:t>
            </w:r>
            <w:r w:rsidRPr="00A4347A">
              <w:rPr>
                <w:rFonts w:ascii="Comic Sans MS" w:hAnsi="Comic Sans MS" w:cs="Arial"/>
                <w:color w:val="231F20"/>
                <w:spacing w:val="-46"/>
              </w:rPr>
              <w:t xml:space="preserve"> </w:t>
            </w:r>
            <w:r w:rsidRPr="00A4347A">
              <w:rPr>
                <w:rFonts w:ascii="Comic Sans MS" w:hAnsi="Comic Sans MS" w:cs="Arial"/>
                <w:color w:val="231F20"/>
              </w:rPr>
              <w:t>place</w:t>
            </w:r>
            <w:r w:rsidRPr="00A4347A">
              <w:rPr>
                <w:rFonts w:ascii="Comic Sans MS" w:hAnsi="Comic Sans MS" w:cs="Arial"/>
                <w:color w:val="231F20"/>
                <w:spacing w:val="-46"/>
              </w:rPr>
              <w:t xml:space="preserve"> </w:t>
            </w:r>
            <w:r w:rsidRPr="00A4347A">
              <w:rPr>
                <w:rFonts w:ascii="Comic Sans MS" w:hAnsi="Comic Sans MS" w:cs="Arial"/>
                <w:color w:val="231F20"/>
              </w:rPr>
              <w:t xml:space="preserve">value </w:t>
            </w:r>
            <w:r w:rsidRPr="00A4347A">
              <w:rPr>
                <w:rFonts w:ascii="Comic Sans MS" w:hAnsi="Comic Sans MS" w:cs="Arial"/>
                <w:color w:val="231F20"/>
                <w:w w:val="95"/>
              </w:rPr>
              <w:t>and</w:t>
            </w:r>
            <w:r w:rsidRPr="00A4347A">
              <w:rPr>
                <w:rFonts w:ascii="Comic Sans MS" w:hAnsi="Comic Sans MS" w:cs="Arial"/>
                <w:color w:val="231F20"/>
                <w:spacing w:val="-39"/>
                <w:w w:val="95"/>
              </w:rPr>
              <w:t xml:space="preserve"> </w:t>
            </w:r>
            <w:r w:rsidRPr="00A4347A">
              <w:rPr>
                <w:rFonts w:ascii="Comic Sans MS" w:hAnsi="Comic Sans MS" w:cs="Arial"/>
                <w:color w:val="231F20"/>
                <w:w w:val="95"/>
              </w:rPr>
              <w:t>related</w:t>
            </w:r>
            <w:r w:rsidRPr="00A4347A">
              <w:rPr>
                <w:rFonts w:ascii="Comic Sans MS" w:hAnsi="Comic Sans MS" w:cs="Arial"/>
                <w:color w:val="231F20"/>
                <w:spacing w:val="-38"/>
                <w:w w:val="95"/>
              </w:rPr>
              <w:t xml:space="preserve"> </w:t>
            </w:r>
            <w:r w:rsidRPr="00A4347A">
              <w:rPr>
                <w:rFonts w:ascii="Comic Sans MS" w:hAnsi="Comic Sans MS" w:cs="Arial"/>
                <w:color w:val="231F20"/>
                <w:w w:val="95"/>
              </w:rPr>
              <w:t>calculations,</w:t>
            </w:r>
            <w:r w:rsidRPr="00A4347A">
              <w:rPr>
                <w:rFonts w:ascii="Comic Sans MS" w:hAnsi="Comic Sans MS" w:cs="Arial"/>
                <w:color w:val="231F20"/>
                <w:spacing w:val="-38"/>
                <w:w w:val="95"/>
              </w:rPr>
              <w:t xml:space="preserve"> </w:t>
            </w:r>
            <w:r w:rsidRPr="00A4347A">
              <w:rPr>
                <w:rFonts w:ascii="Comic Sans MS" w:hAnsi="Comic Sans MS" w:cs="Arial"/>
                <w:color w:val="231F20"/>
                <w:w w:val="95"/>
              </w:rPr>
              <w:t>e.g.</w:t>
            </w:r>
          </w:p>
          <w:p w14:paraId="6FB498FD" w14:textId="77777777" w:rsidR="00597E51" w:rsidRPr="00A4347A" w:rsidRDefault="00597E51" w:rsidP="005A75AB">
            <w:pPr>
              <w:pStyle w:val="TableParagraph"/>
              <w:spacing w:before="18"/>
              <w:ind w:left="720"/>
              <w:rPr>
                <w:rFonts w:ascii="Comic Sans MS" w:hAnsi="Comic Sans MS" w:cs="Arial"/>
              </w:rPr>
            </w:pPr>
            <w:r w:rsidRPr="00A4347A">
              <w:rPr>
                <w:rFonts w:ascii="Comic Sans MS" w:hAnsi="Comic Sans MS" w:cs="Arial"/>
              </w:rPr>
              <w:t>work out 140 + 150 = 290</w:t>
            </w:r>
          </w:p>
          <w:p w14:paraId="7E5E0BB5" w14:textId="77777777" w:rsidR="00597E51" w:rsidRPr="00A4347A" w:rsidRDefault="005A75AB" w:rsidP="005A75AB">
            <w:pPr>
              <w:pStyle w:val="TableParagraph"/>
              <w:spacing w:before="8" w:line="219" w:lineRule="exact"/>
              <w:ind w:left="720"/>
              <w:rPr>
                <w:rFonts w:ascii="Comic Sans MS" w:hAnsi="Comic Sans MS" w:cs="Arial"/>
              </w:rPr>
            </w:pPr>
            <w:r w:rsidRPr="00A4347A">
              <w:rPr>
                <w:rFonts w:ascii="Comic Sans MS" w:hAnsi="Comic Sans MS" w:cs="Arial"/>
              </w:rPr>
              <w:t xml:space="preserve">      </w:t>
            </w:r>
            <w:r w:rsidR="00597E51" w:rsidRPr="00A4347A">
              <w:rPr>
                <w:rFonts w:ascii="Comic Sans MS" w:hAnsi="Comic Sans MS" w:cs="Arial"/>
              </w:rPr>
              <w:t>using 14 + 15 = 29</w:t>
            </w:r>
          </w:p>
          <w:p w14:paraId="78F40ADF" w14:textId="77777777" w:rsidR="00597E51" w:rsidRPr="00A4347A" w:rsidRDefault="00597E51" w:rsidP="005A75AB">
            <w:pPr>
              <w:pStyle w:val="TableParagraph"/>
              <w:numPr>
                <w:ilvl w:val="0"/>
                <w:numId w:val="35"/>
              </w:numPr>
              <w:tabs>
                <w:tab w:val="left" w:pos="538"/>
                <w:tab w:val="left" w:pos="539"/>
              </w:tabs>
              <w:spacing w:before="67" w:line="182" w:lineRule="auto"/>
              <w:ind w:right="208"/>
              <w:rPr>
                <w:rFonts w:ascii="Comic Sans MS" w:hAnsi="Comic Sans MS" w:cs="Arial"/>
                <w:b/>
              </w:rPr>
            </w:pPr>
            <w:r w:rsidRPr="00A4347A">
              <w:rPr>
                <w:rFonts w:ascii="Comic Sans MS" w:hAnsi="Comic Sans MS" w:cs="Arial"/>
                <w:w w:val="95"/>
              </w:rPr>
              <w:t>partition:</w:t>
            </w:r>
            <w:r w:rsidRPr="00A4347A">
              <w:rPr>
                <w:rFonts w:ascii="Comic Sans MS" w:hAnsi="Comic Sans MS" w:cs="Arial"/>
                <w:spacing w:val="-23"/>
                <w:w w:val="95"/>
              </w:rPr>
              <w:t xml:space="preserve"> </w:t>
            </w:r>
            <w:r w:rsidRPr="00A4347A">
              <w:rPr>
                <w:rFonts w:ascii="Comic Sans MS" w:hAnsi="Comic Sans MS" w:cs="Arial"/>
                <w:w w:val="95"/>
              </w:rPr>
              <w:t>count</w:t>
            </w:r>
            <w:r w:rsidRPr="00A4347A">
              <w:rPr>
                <w:rFonts w:ascii="Comic Sans MS" w:hAnsi="Comic Sans MS" w:cs="Arial"/>
                <w:spacing w:val="-22"/>
                <w:w w:val="95"/>
              </w:rPr>
              <w:t xml:space="preserve"> </w:t>
            </w:r>
            <w:r w:rsidRPr="00A4347A">
              <w:rPr>
                <w:rFonts w:ascii="Comic Sans MS" w:hAnsi="Comic Sans MS" w:cs="Arial"/>
                <w:w w:val="95"/>
              </w:rPr>
              <w:t>on</w:t>
            </w:r>
            <w:r w:rsidRPr="00A4347A">
              <w:rPr>
                <w:rFonts w:ascii="Comic Sans MS" w:hAnsi="Comic Sans MS" w:cs="Arial"/>
                <w:spacing w:val="-22"/>
                <w:w w:val="95"/>
              </w:rPr>
              <w:t xml:space="preserve"> </w:t>
            </w:r>
            <w:r w:rsidRPr="00A4347A">
              <w:rPr>
                <w:rFonts w:ascii="Comic Sans MS" w:hAnsi="Comic Sans MS" w:cs="Arial"/>
                <w:w w:val="95"/>
              </w:rPr>
              <w:t>or</w:t>
            </w:r>
            <w:r w:rsidRPr="00A4347A">
              <w:rPr>
                <w:rFonts w:ascii="Comic Sans MS" w:hAnsi="Comic Sans MS" w:cs="Arial"/>
                <w:spacing w:val="-22"/>
                <w:w w:val="95"/>
              </w:rPr>
              <w:t xml:space="preserve"> </w:t>
            </w:r>
            <w:r w:rsidRPr="00A4347A">
              <w:rPr>
                <w:rFonts w:ascii="Comic Sans MS" w:hAnsi="Comic Sans MS" w:cs="Arial"/>
                <w:w w:val="95"/>
              </w:rPr>
              <w:t>back</w:t>
            </w:r>
            <w:r w:rsidRPr="00A4347A">
              <w:rPr>
                <w:rFonts w:ascii="Comic Sans MS" w:hAnsi="Comic Sans MS" w:cs="Arial"/>
                <w:spacing w:val="-22"/>
                <w:w w:val="95"/>
              </w:rPr>
              <w:t xml:space="preserve"> </w:t>
            </w:r>
            <w:r w:rsidRPr="00A4347A">
              <w:rPr>
                <w:rFonts w:ascii="Comic Sans MS" w:hAnsi="Comic Sans MS" w:cs="Arial"/>
                <w:w w:val="95"/>
              </w:rPr>
              <w:t xml:space="preserve">in </w:t>
            </w:r>
            <w:r w:rsidRPr="00A4347A">
              <w:rPr>
                <w:rFonts w:ascii="Comic Sans MS" w:hAnsi="Comic Sans MS" w:cs="Arial"/>
              </w:rPr>
              <w:t>minutes</w:t>
            </w:r>
            <w:r w:rsidRPr="00A4347A">
              <w:rPr>
                <w:rFonts w:ascii="Comic Sans MS" w:hAnsi="Comic Sans MS" w:cs="Arial"/>
                <w:spacing w:val="-39"/>
              </w:rPr>
              <w:t xml:space="preserve"> </w:t>
            </w:r>
            <w:r w:rsidRPr="00A4347A">
              <w:rPr>
                <w:rFonts w:ascii="Comic Sans MS" w:hAnsi="Comic Sans MS" w:cs="Arial"/>
              </w:rPr>
              <w:t>and</w:t>
            </w:r>
            <w:r w:rsidRPr="00A4347A">
              <w:rPr>
                <w:rFonts w:ascii="Comic Sans MS" w:hAnsi="Comic Sans MS" w:cs="Arial"/>
                <w:spacing w:val="-39"/>
              </w:rPr>
              <w:t xml:space="preserve"> </w:t>
            </w:r>
            <w:r w:rsidRPr="00A4347A">
              <w:rPr>
                <w:rFonts w:ascii="Comic Sans MS" w:hAnsi="Comic Sans MS" w:cs="Arial"/>
              </w:rPr>
              <w:t>hours,</w:t>
            </w:r>
            <w:r w:rsidRPr="00A4347A">
              <w:rPr>
                <w:rFonts w:ascii="Comic Sans MS" w:hAnsi="Comic Sans MS" w:cs="Arial"/>
                <w:spacing w:val="-39"/>
              </w:rPr>
              <w:t xml:space="preserve"> </w:t>
            </w:r>
            <w:r w:rsidRPr="00A4347A">
              <w:rPr>
                <w:rFonts w:ascii="Comic Sans MS" w:hAnsi="Comic Sans MS" w:cs="Arial"/>
              </w:rPr>
              <w:t>bridging through</w:t>
            </w:r>
            <w:r w:rsidRPr="00A4347A">
              <w:rPr>
                <w:rFonts w:ascii="Comic Sans MS" w:hAnsi="Comic Sans MS" w:cs="Arial"/>
                <w:spacing w:val="-40"/>
              </w:rPr>
              <w:t xml:space="preserve"> </w:t>
            </w:r>
            <w:r w:rsidRPr="00A4347A">
              <w:rPr>
                <w:rFonts w:ascii="Comic Sans MS" w:hAnsi="Comic Sans MS" w:cs="Arial"/>
              </w:rPr>
              <w:t>60</w:t>
            </w:r>
            <w:r w:rsidRPr="00A4347A">
              <w:rPr>
                <w:rFonts w:ascii="Comic Sans MS" w:hAnsi="Comic Sans MS" w:cs="Arial"/>
                <w:spacing w:val="-39"/>
              </w:rPr>
              <w:t xml:space="preserve"> </w:t>
            </w:r>
            <w:r w:rsidRPr="00A4347A">
              <w:rPr>
                <w:rFonts w:ascii="Comic Sans MS" w:hAnsi="Comic Sans MS" w:cs="Arial"/>
              </w:rPr>
              <w:t>(analogue</w:t>
            </w:r>
            <w:r w:rsidRPr="00A4347A">
              <w:rPr>
                <w:rFonts w:ascii="Comic Sans MS" w:hAnsi="Comic Sans MS" w:cs="Arial"/>
                <w:spacing w:val="-39"/>
              </w:rPr>
              <w:t xml:space="preserve"> </w:t>
            </w:r>
            <w:r w:rsidRPr="00A4347A">
              <w:rPr>
                <w:rFonts w:ascii="Comic Sans MS" w:hAnsi="Comic Sans MS" w:cs="Arial"/>
              </w:rPr>
              <w:t>and digital</w:t>
            </w:r>
            <w:r w:rsidRPr="00A4347A">
              <w:rPr>
                <w:rFonts w:ascii="Comic Sans MS" w:hAnsi="Comic Sans MS" w:cs="Arial"/>
                <w:spacing w:val="-22"/>
              </w:rPr>
              <w:t xml:space="preserve"> </w:t>
            </w:r>
            <w:r w:rsidRPr="00A4347A">
              <w:rPr>
                <w:rFonts w:ascii="Comic Sans MS" w:hAnsi="Comic Sans MS" w:cs="Arial"/>
              </w:rPr>
              <w:t>times)</w:t>
            </w:r>
          </w:p>
          <w:p w14:paraId="45521169" w14:textId="77777777" w:rsidR="002F4F36" w:rsidRPr="00A4347A" w:rsidRDefault="002F4F36" w:rsidP="005A75AB">
            <w:pPr>
              <w:pStyle w:val="Pa9"/>
              <w:spacing w:after="100"/>
              <w:ind w:left="1440"/>
              <w:rPr>
                <w:rFonts w:ascii="Comic Sans MS" w:hAnsi="Comic Sans MS" w:cs="Arial"/>
                <w:color w:val="000000"/>
                <w:sz w:val="22"/>
                <w:szCs w:val="22"/>
              </w:rPr>
            </w:pPr>
          </w:p>
        </w:tc>
        <w:tc>
          <w:tcPr>
            <w:tcW w:w="3849" w:type="dxa"/>
          </w:tcPr>
          <w:p w14:paraId="7872C17B" w14:textId="1892D3CA" w:rsidR="00CA2157" w:rsidRPr="00A4347A" w:rsidRDefault="00A4347A" w:rsidP="00CA2157">
            <w:pPr>
              <w:pStyle w:val="TableParagraph"/>
              <w:numPr>
                <w:ilvl w:val="0"/>
                <w:numId w:val="34"/>
              </w:numPr>
              <w:tabs>
                <w:tab w:val="left" w:pos="538"/>
                <w:tab w:val="left" w:pos="539"/>
              </w:tabs>
              <w:ind w:right="420"/>
              <w:rPr>
                <w:rFonts w:ascii="Comic Sans MS" w:hAnsi="Comic Sans MS" w:cs="Arial"/>
                <w:b/>
              </w:rPr>
            </w:pPr>
            <w:hyperlink r:id="rId7" w:history="1">
              <w:r w:rsidR="00802602" w:rsidRPr="00A4347A">
                <w:rPr>
                  <w:rStyle w:val="Hyperlink"/>
                  <w:rFonts w:ascii="Comic Sans MS" w:hAnsi="Comic Sans MS" w:cs="Arial"/>
                  <w:b/>
                </w:rPr>
                <w:t>Teaching Children to Calculate Mentally</w:t>
              </w:r>
            </w:hyperlink>
            <w:r w:rsidR="00CA2157" w:rsidRPr="00A4347A">
              <w:rPr>
                <w:rFonts w:ascii="Comic Sans MS" w:hAnsi="Comic Sans MS" w:cs="Arial"/>
                <w:b/>
              </w:rPr>
              <w:t xml:space="preserve"> </w:t>
            </w:r>
          </w:p>
          <w:p w14:paraId="657591CE" w14:textId="2BF992CA" w:rsidR="00802602" w:rsidRPr="00A4347A" w:rsidRDefault="00A4347A" w:rsidP="00CA2157">
            <w:pPr>
              <w:pStyle w:val="TableParagraph"/>
              <w:numPr>
                <w:ilvl w:val="0"/>
                <w:numId w:val="34"/>
              </w:numPr>
              <w:tabs>
                <w:tab w:val="left" w:pos="538"/>
                <w:tab w:val="left" w:pos="539"/>
              </w:tabs>
              <w:ind w:right="420"/>
              <w:rPr>
                <w:rFonts w:ascii="Comic Sans MS" w:hAnsi="Comic Sans MS" w:cs="Arial"/>
                <w:b/>
              </w:rPr>
            </w:pPr>
            <w:hyperlink r:id="rId8" w:history="1">
              <w:r w:rsidR="00CA2157" w:rsidRPr="00A4347A">
                <w:rPr>
                  <w:rStyle w:val="Hyperlink"/>
                  <w:rFonts w:ascii="Comic Sans MS" w:hAnsi="Comic Sans MS" w:cs="Arial"/>
                  <w:b/>
                </w:rPr>
                <w:t>Written Calculation Policy</w:t>
              </w:r>
            </w:hyperlink>
          </w:p>
          <w:p w14:paraId="6A676B11" w14:textId="7C80AC39" w:rsidR="00CA2157" w:rsidRPr="00A4347A" w:rsidRDefault="00A4347A" w:rsidP="00CA2157">
            <w:pPr>
              <w:pStyle w:val="TableParagraph"/>
              <w:numPr>
                <w:ilvl w:val="0"/>
                <w:numId w:val="34"/>
              </w:numPr>
              <w:tabs>
                <w:tab w:val="left" w:pos="538"/>
                <w:tab w:val="left" w:pos="539"/>
              </w:tabs>
              <w:ind w:right="420"/>
              <w:rPr>
                <w:rFonts w:ascii="Comic Sans MS" w:hAnsi="Comic Sans MS" w:cs="Arial"/>
                <w:b/>
              </w:rPr>
            </w:pPr>
            <w:hyperlink r:id="rId9" w:history="1">
              <w:r w:rsidR="00CA2157" w:rsidRPr="00A4347A">
                <w:rPr>
                  <w:rStyle w:val="Hyperlink"/>
                  <w:rFonts w:ascii="Comic Sans MS" w:hAnsi="Comic Sans MS" w:cs="Arial"/>
                  <w:b/>
                </w:rPr>
                <w:t>Mental Calculation Policy</w:t>
              </w:r>
            </w:hyperlink>
          </w:p>
          <w:p w14:paraId="1C836636" w14:textId="77777777" w:rsidR="002F4F36" w:rsidRPr="00A4347A" w:rsidRDefault="00A4347A" w:rsidP="00CA2157">
            <w:pPr>
              <w:pStyle w:val="TableParagraph"/>
              <w:numPr>
                <w:ilvl w:val="0"/>
                <w:numId w:val="34"/>
              </w:numPr>
              <w:tabs>
                <w:tab w:val="left" w:pos="538"/>
                <w:tab w:val="left" w:pos="539"/>
              </w:tabs>
              <w:spacing w:before="67" w:line="182" w:lineRule="auto"/>
              <w:ind w:right="418"/>
              <w:rPr>
                <w:rFonts w:ascii="Comic Sans MS" w:hAnsi="Comic Sans MS" w:cs="Arial"/>
                <w:b/>
              </w:rPr>
            </w:pPr>
            <w:hyperlink r:id="rId10" w:history="1">
              <w:r w:rsidR="00802602" w:rsidRPr="00A4347A">
                <w:rPr>
                  <w:rStyle w:val="Hyperlink"/>
                  <w:rFonts w:ascii="Comic Sans MS" w:hAnsi="Comic Sans MS" w:cs="Arial"/>
                  <w:b/>
                </w:rPr>
                <w:t>NCETM Spines</w:t>
              </w:r>
            </w:hyperlink>
            <w:r w:rsidR="00475441" w:rsidRPr="00A4347A">
              <w:rPr>
                <w:rFonts w:ascii="Comic Sans MS" w:hAnsi="Comic Sans MS" w:cs="Arial"/>
                <w:b/>
              </w:rPr>
              <w:t xml:space="preserve"> </w:t>
            </w:r>
          </w:p>
          <w:p w14:paraId="77F4E2D5" w14:textId="77777777" w:rsidR="00C83240" w:rsidRPr="00A4347A" w:rsidRDefault="00A4347A" w:rsidP="00CA2157">
            <w:pPr>
              <w:pStyle w:val="TableParagraph"/>
              <w:numPr>
                <w:ilvl w:val="0"/>
                <w:numId w:val="34"/>
              </w:numPr>
              <w:tabs>
                <w:tab w:val="left" w:pos="538"/>
                <w:tab w:val="left" w:pos="539"/>
              </w:tabs>
              <w:spacing w:before="67" w:line="182" w:lineRule="auto"/>
              <w:ind w:right="418"/>
              <w:rPr>
                <w:rFonts w:ascii="Comic Sans MS" w:hAnsi="Comic Sans MS" w:cs="Arial"/>
                <w:b/>
              </w:rPr>
            </w:pPr>
            <w:hyperlink r:id="rId11" w:history="1">
              <w:r w:rsidR="00C83240" w:rsidRPr="00A4347A">
                <w:rPr>
                  <w:rStyle w:val="Hyperlink"/>
                  <w:rFonts w:ascii="Comic Sans MS" w:hAnsi="Comic Sans MS" w:cs="Arial"/>
                  <w:b/>
                </w:rPr>
                <w:t>Ready to Progress Criteria</w:t>
              </w:r>
            </w:hyperlink>
          </w:p>
        </w:tc>
      </w:tr>
      <w:tr w:rsidR="002F4F36" w:rsidRPr="00A4347A" w14:paraId="293C070C" w14:textId="77777777" w:rsidTr="00703151">
        <w:tc>
          <w:tcPr>
            <w:tcW w:w="2830" w:type="dxa"/>
          </w:tcPr>
          <w:p w14:paraId="3A037E81" w14:textId="77777777" w:rsidR="002F4F36" w:rsidRPr="00A4347A" w:rsidRDefault="002F4F36" w:rsidP="00C67BFD">
            <w:pPr>
              <w:pStyle w:val="TableParagraph"/>
              <w:spacing w:before="18"/>
              <w:ind w:left="538"/>
              <w:rPr>
                <w:rFonts w:ascii="Comic Sans MS" w:hAnsi="Comic Sans MS" w:cs="Arial"/>
              </w:rPr>
            </w:pPr>
          </w:p>
        </w:tc>
        <w:tc>
          <w:tcPr>
            <w:tcW w:w="4819" w:type="dxa"/>
          </w:tcPr>
          <w:p w14:paraId="3318F36E" w14:textId="77777777" w:rsidR="002F4F36" w:rsidRPr="00A4347A" w:rsidRDefault="002F4F36" w:rsidP="005A75AB">
            <w:pPr>
              <w:jc w:val="center"/>
              <w:rPr>
                <w:rFonts w:ascii="Comic Sans MS" w:hAnsi="Comic Sans MS" w:cs="Arial"/>
                <w:b/>
                <w:u w:val="single"/>
              </w:rPr>
            </w:pPr>
            <w:r w:rsidRPr="00A4347A">
              <w:rPr>
                <w:rFonts w:ascii="Comic Sans MS" w:hAnsi="Comic Sans MS" w:cs="Arial"/>
                <w:b/>
                <w:u w:val="single"/>
              </w:rPr>
              <w:t>Multiplication and Division</w:t>
            </w:r>
          </w:p>
          <w:p w14:paraId="5F3F9142" w14:textId="77777777" w:rsidR="002F4F36" w:rsidRPr="00A4347A" w:rsidRDefault="002F4F36" w:rsidP="005A75AB">
            <w:pPr>
              <w:pStyle w:val="Pa15"/>
              <w:numPr>
                <w:ilvl w:val="0"/>
                <w:numId w:val="35"/>
              </w:numPr>
              <w:spacing w:after="100"/>
              <w:rPr>
                <w:rFonts w:ascii="Comic Sans MS" w:hAnsi="Comic Sans MS" w:cs="Arial"/>
                <w:color w:val="000000"/>
                <w:sz w:val="22"/>
                <w:szCs w:val="22"/>
              </w:rPr>
            </w:pPr>
            <w:r w:rsidRPr="00A4347A">
              <w:rPr>
                <w:rFonts w:ascii="Comic Sans MS" w:hAnsi="Comic Sans MS" w:cs="Arial"/>
                <w:color w:val="000000"/>
                <w:sz w:val="22"/>
                <w:szCs w:val="22"/>
              </w:rPr>
              <w:t>multiplication facts to 10 × 10 and the corresponding division facts</w:t>
            </w:r>
          </w:p>
          <w:p w14:paraId="24B48A10" w14:textId="77777777" w:rsidR="002F4F36" w:rsidRPr="00A4347A" w:rsidRDefault="002F4F36" w:rsidP="005A75AB">
            <w:pPr>
              <w:pStyle w:val="Pa15"/>
              <w:numPr>
                <w:ilvl w:val="0"/>
                <w:numId w:val="35"/>
              </w:numPr>
              <w:spacing w:after="100"/>
              <w:rPr>
                <w:rFonts w:ascii="Comic Sans MS" w:hAnsi="Comic Sans MS" w:cs="Arial"/>
                <w:color w:val="000000"/>
                <w:sz w:val="22"/>
                <w:szCs w:val="22"/>
              </w:rPr>
            </w:pPr>
            <w:r w:rsidRPr="00A4347A">
              <w:rPr>
                <w:rFonts w:ascii="Comic Sans MS" w:hAnsi="Comic Sans MS" w:cs="Arial"/>
                <w:color w:val="000000"/>
                <w:sz w:val="22"/>
                <w:szCs w:val="22"/>
              </w:rPr>
              <w:t>doubles of numbers 1 to 100, e.g. double 58, and corresponding halves</w:t>
            </w:r>
          </w:p>
          <w:p w14:paraId="3D214FAB" w14:textId="77777777" w:rsidR="002F4F36" w:rsidRPr="00A4347A" w:rsidRDefault="002F4F36" w:rsidP="005A75AB">
            <w:pPr>
              <w:pStyle w:val="Pa15"/>
              <w:numPr>
                <w:ilvl w:val="0"/>
                <w:numId w:val="35"/>
              </w:numPr>
              <w:spacing w:after="100"/>
              <w:rPr>
                <w:rFonts w:ascii="Comic Sans MS" w:hAnsi="Comic Sans MS" w:cs="Arial"/>
                <w:color w:val="000000"/>
                <w:sz w:val="22"/>
                <w:szCs w:val="22"/>
              </w:rPr>
            </w:pPr>
            <w:r w:rsidRPr="00A4347A">
              <w:rPr>
                <w:rFonts w:ascii="Comic Sans MS" w:hAnsi="Comic Sans MS" w:cs="Arial"/>
                <w:color w:val="000000"/>
                <w:sz w:val="22"/>
                <w:szCs w:val="22"/>
              </w:rPr>
              <w:t>doubles of multiples of 10 and 100 and corresponding halves</w:t>
            </w:r>
          </w:p>
          <w:p w14:paraId="41FA3461" w14:textId="77777777" w:rsidR="002F4F36" w:rsidRPr="00A4347A" w:rsidRDefault="002F4F36" w:rsidP="005A75AB">
            <w:pPr>
              <w:pStyle w:val="Pa15"/>
              <w:numPr>
                <w:ilvl w:val="0"/>
                <w:numId w:val="35"/>
              </w:numPr>
              <w:spacing w:after="100"/>
              <w:rPr>
                <w:rFonts w:ascii="Comic Sans MS" w:hAnsi="Comic Sans MS" w:cs="Arial"/>
                <w:color w:val="000000"/>
                <w:sz w:val="22"/>
                <w:szCs w:val="22"/>
              </w:rPr>
            </w:pPr>
            <w:r w:rsidRPr="00A4347A">
              <w:rPr>
                <w:rFonts w:ascii="Comic Sans MS" w:hAnsi="Comic Sans MS" w:cs="Arial"/>
                <w:color w:val="000000"/>
                <w:sz w:val="22"/>
                <w:szCs w:val="22"/>
              </w:rPr>
              <w:t>fraction and decimal equivalents of one-half, quarters, tenths and hundredths, e.g. 310 is 0.3 and 3100 is 0.03</w:t>
            </w:r>
          </w:p>
          <w:p w14:paraId="36B83E3D" w14:textId="77777777" w:rsidR="002F4F36" w:rsidRPr="00A4347A" w:rsidRDefault="002F4F36" w:rsidP="005A75AB">
            <w:pPr>
              <w:pStyle w:val="TableParagraph"/>
              <w:numPr>
                <w:ilvl w:val="0"/>
                <w:numId w:val="35"/>
              </w:numPr>
              <w:spacing w:before="18"/>
              <w:rPr>
                <w:rFonts w:ascii="Comic Sans MS" w:hAnsi="Comic Sans MS" w:cs="Arial"/>
              </w:rPr>
            </w:pPr>
            <w:r w:rsidRPr="00A4347A">
              <w:rPr>
                <w:rFonts w:ascii="Comic Sans MS" w:hAnsi="Comic Sans MS" w:cs="Arial"/>
                <w:color w:val="000000"/>
              </w:rPr>
              <w:t>factor pairs for known multiplication facts</w:t>
            </w:r>
          </w:p>
        </w:tc>
        <w:tc>
          <w:tcPr>
            <w:tcW w:w="5647" w:type="dxa"/>
          </w:tcPr>
          <w:p w14:paraId="55386B32" w14:textId="77777777" w:rsidR="002F4F36" w:rsidRPr="00A4347A" w:rsidRDefault="002F4F36" w:rsidP="005A75AB">
            <w:pPr>
              <w:jc w:val="center"/>
              <w:rPr>
                <w:rFonts w:ascii="Comic Sans MS" w:hAnsi="Comic Sans MS" w:cs="Arial"/>
                <w:b/>
                <w:u w:val="single"/>
              </w:rPr>
            </w:pPr>
            <w:r w:rsidRPr="00A4347A">
              <w:rPr>
                <w:rFonts w:ascii="Comic Sans MS" w:hAnsi="Comic Sans MS" w:cs="Arial"/>
                <w:b/>
                <w:u w:val="single"/>
              </w:rPr>
              <w:t>Multiplication and Division</w:t>
            </w:r>
          </w:p>
          <w:p w14:paraId="7075507A" w14:textId="77777777" w:rsidR="002F4F36" w:rsidRPr="00A4347A" w:rsidRDefault="002F4F36" w:rsidP="005A75AB">
            <w:pPr>
              <w:pStyle w:val="Pa15"/>
              <w:numPr>
                <w:ilvl w:val="0"/>
                <w:numId w:val="35"/>
              </w:numPr>
              <w:spacing w:after="100"/>
              <w:rPr>
                <w:rFonts w:ascii="Comic Sans MS" w:hAnsi="Comic Sans MS" w:cs="Arial"/>
                <w:color w:val="000000"/>
                <w:sz w:val="22"/>
                <w:szCs w:val="22"/>
              </w:rPr>
            </w:pPr>
            <w:r w:rsidRPr="00A4347A">
              <w:rPr>
                <w:rFonts w:ascii="Comic Sans MS" w:hAnsi="Comic Sans MS" w:cs="Arial"/>
                <w:color w:val="000000"/>
                <w:sz w:val="22"/>
                <w:szCs w:val="22"/>
              </w:rPr>
              <w:t>double any two-digit number, e.g. double 39</w:t>
            </w:r>
          </w:p>
          <w:p w14:paraId="5F9D4710" w14:textId="77777777" w:rsidR="002F4F36" w:rsidRPr="00A4347A" w:rsidRDefault="002F4F36" w:rsidP="005A75AB">
            <w:pPr>
              <w:pStyle w:val="Pa15"/>
              <w:numPr>
                <w:ilvl w:val="0"/>
                <w:numId w:val="35"/>
              </w:numPr>
              <w:spacing w:after="100"/>
              <w:rPr>
                <w:rFonts w:ascii="Comic Sans MS" w:hAnsi="Comic Sans MS" w:cs="Arial"/>
                <w:color w:val="000000"/>
                <w:sz w:val="22"/>
                <w:szCs w:val="22"/>
              </w:rPr>
            </w:pPr>
            <w:r w:rsidRPr="00A4347A">
              <w:rPr>
                <w:rFonts w:ascii="Comic Sans MS" w:hAnsi="Comic Sans MS" w:cs="Arial"/>
                <w:color w:val="000000"/>
                <w:sz w:val="22"/>
                <w:szCs w:val="22"/>
              </w:rPr>
              <w:t>double any multiple of 10 or 100, e.g. double 340, double 800, and halve the corresponding multiples of 10 and 100</w:t>
            </w:r>
          </w:p>
          <w:p w14:paraId="2FBC1CA3" w14:textId="77777777" w:rsidR="002F4F36" w:rsidRPr="00A4347A" w:rsidRDefault="002F4F36" w:rsidP="005A75AB">
            <w:pPr>
              <w:pStyle w:val="Pa15"/>
              <w:numPr>
                <w:ilvl w:val="0"/>
                <w:numId w:val="35"/>
              </w:numPr>
              <w:spacing w:after="100"/>
              <w:rPr>
                <w:rFonts w:ascii="Comic Sans MS" w:hAnsi="Comic Sans MS" w:cs="Arial"/>
                <w:color w:val="000000"/>
                <w:sz w:val="22"/>
                <w:szCs w:val="22"/>
              </w:rPr>
            </w:pPr>
            <w:r w:rsidRPr="00A4347A">
              <w:rPr>
                <w:rFonts w:ascii="Comic Sans MS" w:hAnsi="Comic Sans MS" w:cs="Arial"/>
                <w:color w:val="000000"/>
                <w:sz w:val="22"/>
                <w:szCs w:val="22"/>
              </w:rPr>
              <w:t>halve any even number to 200</w:t>
            </w:r>
          </w:p>
          <w:p w14:paraId="5EA35B4D" w14:textId="77777777" w:rsidR="002F4F36" w:rsidRPr="00A4347A" w:rsidRDefault="002F4F36" w:rsidP="005A75AB">
            <w:pPr>
              <w:pStyle w:val="Pa15"/>
              <w:numPr>
                <w:ilvl w:val="0"/>
                <w:numId w:val="35"/>
              </w:numPr>
              <w:spacing w:after="100"/>
              <w:rPr>
                <w:rFonts w:ascii="Comic Sans MS" w:hAnsi="Comic Sans MS" w:cs="Arial"/>
                <w:color w:val="000000"/>
                <w:sz w:val="22"/>
                <w:szCs w:val="22"/>
              </w:rPr>
            </w:pPr>
            <w:r w:rsidRPr="00A4347A">
              <w:rPr>
                <w:rFonts w:ascii="Comic Sans MS" w:hAnsi="Comic Sans MS" w:cs="Arial"/>
                <w:color w:val="000000"/>
                <w:sz w:val="22"/>
                <w:szCs w:val="22"/>
              </w:rPr>
              <w:t>find unit fractions and simple non-unit fractions of numbers and quantities, e.g. 38 of 24</w:t>
            </w:r>
          </w:p>
          <w:p w14:paraId="3BF27AC1" w14:textId="77777777" w:rsidR="002F4F36" w:rsidRPr="00A4347A" w:rsidRDefault="002F4F36" w:rsidP="005A75AB">
            <w:pPr>
              <w:pStyle w:val="Pa15"/>
              <w:numPr>
                <w:ilvl w:val="0"/>
                <w:numId w:val="35"/>
              </w:numPr>
              <w:spacing w:after="100"/>
              <w:rPr>
                <w:rFonts w:ascii="Comic Sans MS" w:hAnsi="Comic Sans MS" w:cs="Arial"/>
                <w:color w:val="000000"/>
                <w:sz w:val="22"/>
                <w:szCs w:val="22"/>
              </w:rPr>
            </w:pPr>
            <w:r w:rsidRPr="00A4347A">
              <w:rPr>
                <w:rFonts w:ascii="Comic Sans MS" w:hAnsi="Comic Sans MS" w:cs="Arial"/>
                <w:color w:val="000000"/>
                <w:sz w:val="22"/>
                <w:szCs w:val="22"/>
              </w:rPr>
              <w:t>multiply and divide numbers to 1000 by 10 and then 100 (whole-number answers), e.g. 325 × 10, 42 × 100, 120 ÷ 10, 600 ÷ 100, 850 ÷ 10</w:t>
            </w:r>
          </w:p>
          <w:p w14:paraId="605C1986" w14:textId="77777777" w:rsidR="002F4F36" w:rsidRPr="00A4347A" w:rsidRDefault="002F4F36" w:rsidP="005A75AB">
            <w:pPr>
              <w:pStyle w:val="Pa15"/>
              <w:numPr>
                <w:ilvl w:val="0"/>
                <w:numId w:val="35"/>
              </w:numPr>
              <w:spacing w:after="100"/>
              <w:rPr>
                <w:rFonts w:ascii="Comic Sans MS" w:hAnsi="Comic Sans MS" w:cs="Arial"/>
                <w:color w:val="000000"/>
                <w:sz w:val="22"/>
                <w:szCs w:val="22"/>
              </w:rPr>
            </w:pPr>
            <w:r w:rsidRPr="00A4347A">
              <w:rPr>
                <w:rFonts w:ascii="Comic Sans MS" w:hAnsi="Comic Sans MS" w:cs="Arial"/>
                <w:color w:val="000000"/>
                <w:sz w:val="22"/>
                <w:szCs w:val="22"/>
              </w:rPr>
              <w:t>multiply a multiple of 10 to 100 by a single-digit number, e.g. 40 × 3</w:t>
            </w:r>
          </w:p>
          <w:p w14:paraId="484C1A99" w14:textId="77777777" w:rsidR="002F4F36" w:rsidRPr="00A4347A" w:rsidRDefault="002F4F36" w:rsidP="005A75AB">
            <w:pPr>
              <w:pStyle w:val="Pa15"/>
              <w:numPr>
                <w:ilvl w:val="0"/>
                <w:numId w:val="35"/>
              </w:numPr>
              <w:spacing w:after="100"/>
              <w:rPr>
                <w:rFonts w:ascii="Comic Sans MS" w:hAnsi="Comic Sans MS" w:cs="Arial"/>
                <w:color w:val="000000"/>
                <w:sz w:val="22"/>
                <w:szCs w:val="22"/>
              </w:rPr>
            </w:pPr>
            <w:r w:rsidRPr="00A4347A">
              <w:rPr>
                <w:rFonts w:ascii="Comic Sans MS" w:hAnsi="Comic Sans MS" w:cs="Arial"/>
                <w:color w:val="000000"/>
                <w:sz w:val="22"/>
                <w:szCs w:val="22"/>
              </w:rPr>
              <w:t>multiply numbers to 20 by a single-digit, e.g. 17 × 3</w:t>
            </w:r>
          </w:p>
          <w:p w14:paraId="2AA52F28" w14:textId="77777777" w:rsidR="002F4F36" w:rsidRPr="00A4347A" w:rsidRDefault="002F4F36" w:rsidP="005A75AB">
            <w:pPr>
              <w:pStyle w:val="Pa15"/>
              <w:numPr>
                <w:ilvl w:val="0"/>
                <w:numId w:val="35"/>
              </w:numPr>
              <w:spacing w:after="100"/>
              <w:rPr>
                <w:rFonts w:ascii="Comic Sans MS" w:hAnsi="Comic Sans MS" w:cs="Arial"/>
                <w:color w:val="000000"/>
                <w:sz w:val="22"/>
                <w:szCs w:val="22"/>
              </w:rPr>
            </w:pPr>
            <w:r w:rsidRPr="00A4347A">
              <w:rPr>
                <w:rFonts w:ascii="Comic Sans MS" w:hAnsi="Comic Sans MS" w:cs="Arial"/>
                <w:color w:val="000000"/>
                <w:sz w:val="22"/>
                <w:szCs w:val="22"/>
              </w:rPr>
              <w:t>identify the remainder when dividing by 2, 5 or 10</w:t>
            </w:r>
          </w:p>
          <w:p w14:paraId="1E0EE7A0" w14:textId="77777777" w:rsidR="005A75AB" w:rsidRPr="00A4347A" w:rsidRDefault="002F4F36" w:rsidP="005A75AB">
            <w:pPr>
              <w:pStyle w:val="TableParagraph"/>
              <w:numPr>
                <w:ilvl w:val="0"/>
                <w:numId w:val="35"/>
              </w:numPr>
              <w:spacing w:before="17"/>
              <w:ind w:right="456"/>
              <w:jc w:val="both"/>
              <w:rPr>
                <w:rFonts w:ascii="Comic Sans MS" w:hAnsi="Comic Sans MS" w:cs="Arial"/>
              </w:rPr>
            </w:pPr>
            <w:r w:rsidRPr="00A4347A">
              <w:rPr>
                <w:rFonts w:ascii="Comic Sans MS" w:hAnsi="Comic Sans MS" w:cs="Arial"/>
                <w:color w:val="000000"/>
              </w:rPr>
              <w:t xml:space="preserve">give the factor pair associated with a </w:t>
            </w:r>
            <w:r w:rsidRPr="00A4347A">
              <w:rPr>
                <w:rFonts w:ascii="Comic Sans MS" w:hAnsi="Comic Sans MS" w:cs="Arial"/>
                <w:color w:val="000000"/>
              </w:rPr>
              <w:lastRenderedPageBreak/>
              <w:t>multiplication fact, e.g. identify that if 2 x 3 = 6 then 6 has the factor pair 2 and 3</w:t>
            </w:r>
          </w:p>
        </w:tc>
        <w:tc>
          <w:tcPr>
            <w:tcW w:w="4961" w:type="dxa"/>
          </w:tcPr>
          <w:p w14:paraId="3CD8B3A6" w14:textId="77777777" w:rsidR="002F4F36" w:rsidRPr="00A4347A" w:rsidRDefault="002F4F36" w:rsidP="005A75AB">
            <w:pPr>
              <w:jc w:val="center"/>
              <w:rPr>
                <w:rFonts w:ascii="Comic Sans MS" w:hAnsi="Comic Sans MS" w:cs="Arial"/>
                <w:b/>
                <w:u w:val="single"/>
              </w:rPr>
            </w:pPr>
            <w:r w:rsidRPr="00A4347A">
              <w:rPr>
                <w:rFonts w:ascii="Comic Sans MS" w:hAnsi="Comic Sans MS" w:cs="Arial"/>
                <w:b/>
                <w:u w:val="single"/>
              </w:rPr>
              <w:lastRenderedPageBreak/>
              <w:t>Multiplication and Division</w:t>
            </w:r>
          </w:p>
          <w:p w14:paraId="6070CEEE" w14:textId="77777777" w:rsidR="00597E51" w:rsidRPr="00A4347A" w:rsidRDefault="00597E51" w:rsidP="005A75AB">
            <w:pPr>
              <w:pStyle w:val="Pa15"/>
              <w:numPr>
                <w:ilvl w:val="0"/>
                <w:numId w:val="35"/>
              </w:numPr>
              <w:spacing w:after="100"/>
              <w:rPr>
                <w:rFonts w:ascii="Comic Sans MS" w:hAnsi="Comic Sans MS" w:cs="Arial"/>
                <w:color w:val="000000"/>
                <w:sz w:val="22"/>
                <w:szCs w:val="22"/>
              </w:rPr>
            </w:pPr>
            <w:r w:rsidRPr="00A4347A">
              <w:rPr>
                <w:rFonts w:ascii="Comic Sans MS" w:hAnsi="Comic Sans MS" w:cs="Arial"/>
                <w:color w:val="000000"/>
                <w:sz w:val="22"/>
                <w:szCs w:val="22"/>
              </w:rPr>
              <w:t>partition: double or halve the tens and ones separately, then recombine</w:t>
            </w:r>
          </w:p>
          <w:p w14:paraId="62BF6251" w14:textId="77777777" w:rsidR="00597E51" w:rsidRPr="00A4347A" w:rsidRDefault="00597E51" w:rsidP="005A75AB">
            <w:pPr>
              <w:pStyle w:val="Pa15"/>
              <w:numPr>
                <w:ilvl w:val="0"/>
                <w:numId w:val="35"/>
              </w:numPr>
              <w:spacing w:after="100"/>
              <w:rPr>
                <w:rFonts w:ascii="Comic Sans MS" w:hAnsi="Comic Sans MS" w:cs="Arial"/>
                <w:color w:val="000000"/>
                <w:sz w:val="22"/>
                <w:szCs w:val="22"/>
              </w:rPr>
            </w:pPr>
            <w:r w:rsidRPr="00A4347A">
              <w:rPr>
                <w:rFonts w:ascii="Comic Sans MS" w:hAnsi="Comic Sans MS" w:cs="Arial"/>
                <w:color w:val="000000"/>
                <w:sz w:val="22"/>
                <w:szCs w:val="22"/>
              </w:rPr>
              <w:t>use understanding that when a number is multiplied or divided by 10 or 100, its digits move one or two places to the left or the right and zero is used as a place holder</w:t>
            </w:r>
          </w:p>
          <w:p w14:paraId="632B9FCE" w14:textId="77777777" w:rsidR="00597E51" w:rsidRPr="00A4347A" w:rsidRDefault="00597E51" w:rsidP="005A75AB">
            <w:pPr>
              <w:pStyle w:val="Pa15"/>
              <w:numPr>
                <w:ilvl w:val="0"/>
                <w:numId w:val="35"/>
              </w:numPr>
              <w:spacing w:after="100"/>
              <w:rPr>
                <w:rFonts w:ascii="Comic Sans MS" w:hAnsi="Comic Sans MS" w:cs="Arial"/>
                <w:color w:val="000000"/>
                <w:sz w:val="22"/>
                <w:szCs w:val="22"/>
              </w:rPr>
            </w:pPr>
            <w:r w:rsidRPr="00A4347A">
              <w:rPr>
                <w:rFonts w:ascii="Comic Sans MS" w:hAnsi="Comic Sans MS" w:cs="Arial"/>
                <w:color w:val="000000"/>
                <w:sz w:val="22"/>
                <w:szCs w:val="22"/>
              </w:rPr>
              <w:t>use knowledge of multiplication facts and place value, e.g. 7 x 8 = 56 to find 70 x 8, 7 x 80</w:t>
            </w:r>
          </w:p>
          <w:p w14:paraId="1B9E8EA2" w14:textId="77777777" w:rsidR="002F4F36" w:rsidRPr="00A4347A" w:rsidRDefault="00597E51" w:rsidP="005A75AB">
            <w:pPr>
              <w:pStyle w:val="TableParagraph"/>
              <w:numPr>
                <w:ilvl w:val="0"/>
                <w:numId w:val="35"/>
              </w:numPr>
              <w:spacing w:before="18"/>
              <w:ind w:right="286"/>
              <w:jc w:val="both"/>
              <w:rPr>
                <w:rFonts w:ascii="Comic Sans MS" w:hAnsi="Comic Sans MS" w:cs="Arial"/>
              </w:rPr>
            </w:pPr>
            <w:r w:rsidRPr="00A4347A">
              <w:rPr>
                <w:rFonts w:ascii="Comic Sans MS" w:hAnsi="Comic Sans MS" w:cs="Arial"/>
                <w:color w:val="000000"/>
              </w:rPr>
              <w:t>use partitioning and the distributive law to multiply, e.g.13 × 4 = (10 + 3) × 4 = (10 × 4) + (3 × 4) = 40 + 12 = 52</w:t>
            </w:r>
          </w:p>
        </w:tc>
        <w:tc>
          <w:tcPr>
            <w:tcW w:w="3849" w:type="dxa"/>
          </w:tcPr>
          <w:p w14:paraId="2CD2ACCD" w14:textId="77777777" w:rsidR="002F4F36" w:rsidRPr="00A4347A" w:rsidRDefault="002F4F36" w:rsidP="00C67BFD">
            <w:pPr>
              <w:jc w:val="center"/>
              <w:rPr>
                <w:rFonts w:ascii="Comic Sans MS" w:hAnsi="Comic Sans MS" w:cs="Arial"/>
              </w:rPr>
            </w:pPr>
          </w:p>
        </w:tc>
      </w:tr>
    </w:tbl>
    <w:p w14:paraId="7EE71147" w14:textId="77777777" w:rsidR="005A75AB" w:rsidRPr="00A4347A" w:rsidRDefault="005A75AB">
      <w:pPr>
        <w:rPr>
          <w:rFonts w:ascii="Comic Sans MS" w:hAnsi="Comic Sans MS"/>
        </w:rPr>
      </w:pPr>
    </w:p>
    <w:tbl>
      <w:tblPr>
        <w:tblStyle w:val="TableGrid"/>
        <w:tblW w:w="21801" w:type="dxa"/>
        <w:tblInd w:w="-5" w:type="dxa"/>
        <w:tblLook w:val="04A0" w:firstRow="1" w:lastRow="0" w:firstColumn="1" w:lastColumn="0" w:noHBand="0" w:noVBand="1"/>
      </w:tblPr>
      <w:tblGrid>
        <w:gridCol w:w="2398"/>
        <w:gridCol w:w="4017"/>
        <w:gridCol w:w="5180"/>
        <w:gridCol w:w="4820"/>
        <w:gridCol w:w="5386"/>
      </w:tblGrid>
      <w:tr w:rsidR="00703151" w:rsidRPr="00A4347A" w14:paraId="336CCDB3" w14:textId="77777777" w:rsidTr="00703151">
        <w:tc>
          <w:tcPr>
            <w:tcW w:w="2398" w:type="dxa"/>
          </w:tcPr>
          <w:p w14:paraId="018EBA4C" w14:textId="77777777" w:rsidR="00703151" w:rsidRPr="00A4347A" w:rsidRDefault="00703151" w:rsidP="00C67BFD">
            <w:pPr>
              <w:jc w:val="center"/>
              <w:rPr>
                <w:rFonts w:ascii="Comic Sans MS" w:hAnsi="Comic Sans MS"/>
              </w:rPr>
            </w:pPr>
          </w:p>
        </w:tc>
        <w:tc>
          <w:tcPr>
            <w:tcW w:w="4017" w:type="dxa"/>
          </w:tcPr>
          <w:p w14:paraId="5B8D9F7E" w14:textId="77777777" w:rsidR="00703151" w:rsidRPr="00A4347A" w:rsidRDefault="00703151" w:rsidP="00C67BFD">
            <w:pPr>
              <w:jc w:val="center"/>
              <w:rPr>
                <w:rFonts w:ascii="Comic Sans MS" w:hAnsi="Comic Sans MS"/>
              </w:rPr>
            </w:pPr>
            <w:r w:rsidRPr="00A4347A">
              <w:rPr>
                <w:rFonts w:ascii="Comic Sans MS" w:hAnsi="Comic Sans MS"/>
              </w:rPr>
              <w:t>Phase 1</w:t>
            </w:r>
          </w:p>
        </w:tc>
        <w:tc>
          <w:tcPr>
            <w:tcW w:w="5180" w:type="dxa"/>
          </w:tcPr>
          <w:p w14:paraId="632C9338" w14:textId="77777777" w:rsidR="00703151" w:rsidRPr="00A4347A" w:rsidRDefault="00703151" w:rsidP="00C67BFD">
            <w:pPr>
              <w:jc w:val="center"/>
              <w:rPr>
                <w:rFonts w:ascii="Comic Sans MS" w:hAnsi="Comic Sans MS"/>
              </w:rPr>
            </w:pPr>
            <w:r w:rsidRPr="00A4347A">
              <w:rPr>
                <w:rFonts w:ascii="Comic Sans MS" w:hAnsi="Comic Sans MS"/>
              </w:rPr>
              <w:t>Phase 2</w:t>
            </w:r>
          </w:p>
        </w:tc>
        <w:tc>
          <w:tcPr>
            <w:tcW w:w="4820" w:type="dxa"/>
          </w:tcPr>
          <w:p w14:paraId="4018A69B" w14:textId="77777777" w:rsidR="00703151" w:rsidRPr="00A4347A" w:rsidRDefault="00703151" w:rsidP="00C67BFD">
            <w:pPr>
              <w:jc w:val="center"/>
              <w:rPr>
                <w:rFonts w:ascii="Comic Sans MS" w:hAnsi="Comic Sans MS"/>
              </w:rPr>
            </w:pPr>
            <w:r w:rsidRPr="00A4347A">
              <w:rPr>
                <w:rFonts w:ascii="Comic Sans MS" w:hAnsi="Comic Sans MS"/>
              </w:rPr>
              <w:t>Phase 3</w:t>
            </w:r>
          </w:p>
        </w:tc>
        <w:tc>
          <w:tcPr>
            <w:tcW w:w="5386" w:type="dxa"/>
          </w:tcPr>
          <w:p w14:paraId="0CBC6B4B" w14:textId="77777777" w:rsidR="00703151" w:rsidRPr="00A4347A" w:rsidRDefault="00703151" w:rsidP="00C67BFD">
            <w:pPr>
              <w:jc w:val="center"/>
              <w:rPr>
                <w:rFonts w:ascii="Comic Sans MS" w:hAnsi="Comic Sans MS"/>
              </w:rPr>
            </w:pPr>
            <w:r w:rsidRPr="00A4347A">
              <w:rPr>
                <w:rFonts w:ascii="Comic Sans MS" w:hAnsi="Comic Sans MS"/>
              </w:rPr>
              <w:t>Phase 4</w:t>
            </w:r>
          </w:p>
        </w:tc>
      </w:tr>
      <w:tr w:rsidR="00703151" w:rsidRPr="00A4347A" w14:paraId="003175D9" w14:textId="77777777" w:rsidTr="00703151">
        <w:tc>
          <w:tcPr>
            <w:tcW w:w="2398" w:type="dxa"/>
          </w:tcPr>
          <w:p w14:paraId="701C215E" w14:textId="77777777" w:rsidR="00703151" w:rsidRPr="00A4347A" w:rsidRDefault="00703151" w:rsidP="00F03B30">
            <w:pPr>
              <w:jc w:val="center"/>
              <w:rPr>
                <w:rFonts w:ascii="Comic Sans MS" w:hAnsi="Comic Sans MS"/>
              </w:rPr>
            </w:pPr>
            <w:r w:rsidRPr="00A4347A">
              <w:rPr>
                <w:rFonts w:ascii="Comic Sans MS" w:hAnsi="Comic Sans MS"/>
              </w:rPr>
              <w:t>Areas to revise</w:t>
            </w:r>
          </w:p>
        </w:tc>
        <w:tc>
          <w:tcPr>
            <w:tcW w:w="4017" w:type="dxa"/>
          </w:tcPr>
          <w:p w14:paraId="02390F15" w14:textId="551ACDD2" w:rsidR="00703151" w:rsidRPr="00A4347A" w:rsidRDefault="00703151" w:rsidP="00F03B30">
            <w:pPr>
              <w:jc w:val="center"/>
              <w:rPr>
                <w:rFonts w:ascii="Comic Sans MS" w:hAnsi="Comic Sans MS"/>
              </w:rPr>
            </w:pPr>
            <w:r w:rsidRPr="00A4347A">
              <w:rPr>
                <w:rFonts w:ascii="Comic Sans MS" w:hAnsi="Comic Sans MS"/>
              </w:rPr>
              <w:t>Y</w:t>
            </w:r>
            <w:r w:rsidR="00A4347A">
              <w:rPr>
                <w:rFonts w:ascii="Comic Sans MS" w:hAnsi="Comic Sans MS"/>
              </w:rPr>
              <w:t>ea</w:t>
            </w:r>
            <w:r w:rsidRPr="00A4347A">
              <w:rPr>
                <w:rFonts w:ascii="Comic Sans MS" w:hAnsi="Comic Sans MS"/>
              </w:rPr>
              <w:t>r 3 KP</w:t>
            </w:r>
            <w:r w:rsidR="00A4347A">
              <w:rPr>
                <w:rFonts w:ascii="Comic Sans MS" w:hAnsi="Comic Sans MS"/>
              </w:rPr>
              <w:t>I</w:t>
            </w:r>
            <w:r w:rsidRPr="00A4347A">
              <w:rPr>
                <w:rFonts w:ascii="Comic Sans MS" w:hAnsi="Comic Sans MS"/>
              </w:rPr>
              <w:t>s as required (number facts &amp; times tables facts focus)</w:t>
            </w:r>
          </w:p>
        </w:tc>
        <w:tc>
          <w:tcPr>
            <w:tcW w:w="5180" w:type="dxa"/>
          </w:tcPr>
          <w:p w14:paraId="62045CE3" w14:textId="77777777" w:rsidR="00703151" w:rsidRPr="00A4347A" w:rsidRDefault="00703151" w:rsidP="00F03B30">
            <w:pPr>
              <w:jc w:val="center"/>
              <w:rPr>
                <w:rFonts w:ascii="Comic Sans MS" w:hAnsi="Comic Sans MS"/>
              </w:rPr>
            </w:pPr>
            <w:r w:rsidRPr="00A4347A">
              <w:rPr>
                <w:rFonts w:ascii="Comic Sans MS" w:hAnsi="Comic Sans MS"/>
              </w:rPr>
              <w:t>Phase 1 according to  AFL</w:t>
            </w:r>
          </w:p>
        </w:tc>
        <w:tc>
          <w:tcPr>
            <w:tcW w:w="4820" w:type="dxa"/>
          </w:tcPr>
          <w:p w14:paraId="5C6C5C83" w14:textId="77777777" w:rsidR="00703151" w:rsidRPr="00A4347A" w:rsidRDefault="00703151" w:rsidP="00F03B30">
            <w:pPr>
              <w:jc w:val="center"/>
              <w:rPr>
                <w:rFonts w:ascii="Comic Sans MS" w:hAnsi="Comic Sans MS"/>
              </w:rPr>
            </w:pPr>
            <w:r w:rsidRPr="00A4347A">
              <w:rPr>
                <w:rFonts w:ascii="Comic Sans MS" w:hAnsi="Comic Sans MS"/>
              </w:rPr>
              <w:t>Phase 2 according to  AFL</w:t>
            </w:r>
          </w:p>
        </w:tc>
        <w:tc>
          <w:tcPr>
            <w:tcW w:w="5386" w:type="dxa"/>
          </w:tcPr>
          <w:p w14:paraId="4425FB96" w14:textId="77777777" w:rsidR="00703151" w:rsidRPr="00A4347A" w:rsidRDefault="00703151" w:rsidP="00F03B30">
            <w:pPr>
              <w:jc w:val="center"/>
              <w:rPr>
                <w:rFonts w:ascii="Comic Sans MS" w:hAnsi="Comic Sans MS"/>
              </w:rPr>
            </w:pPr>
            <w:r w:rsidRPr="00A4347A">
              <w:rPr>
                <w:rFonts w:ascii="Comic Sans MS" w:hAnsi="Comic Sans MS"/>
              </w:rPr>
              <w:t>Phase 3 according to  AFL</w:t>
            </w:r>
          </w:p>
        </w:tc>
      </w:tr>
      <w:tr w:rsidR="00703151" w:rsidRPr="00A4347A" w14:paraId="0EF509E3" w14:textId="77777777" w:rsidTr="00703151">
        <w:tc>
          <w:tcPr>
            <w:tcW w:w="2398" w:type="dxa"/>
          </w:tcPr>
          <w:p w14:paraId="0482BCD5" w14:textId="77777777" w:rsidR="00703151" w:rsidRPr="00A4347A" w:rsidRDefault="00703151" w:rsidP="00F03B30">
            <w:pPr>
              <w:jc w:val="center"/>
              <w:rPr>
                <w:rFonts w:ascii="Comic Sans MS" w:hAnsi="Comic Sans MS"/>
              </w:rPr>
            </w:pPr>
            <w:r w:rsidRPr="00A4347A">
              <w:rPr>
                <w:rFonts w:ascii="Comic Sans MS" w:hAnsi="Comic Sans MS"/>
              </w:rPr>
              <w:t>KPIs covered</w:t>
            </w:r>
          </w:p>
          <w:p w14:paraId="2692F74C" w14:textId="77777777" w:rsidR="00703151" w:rsidRPr="00A4347A" w:rsidRDefault="00703151" w:rsidP="00F03B30">
            <w:pPr>
              <w:jc w:val="center"/>
              <w:rPr>
                <w:rFonts w:ascii="Comic Sans MS" w:hAnsi="Comic Sans MS"/>
                <w:color w:val="2F5496" w:themeColor="accent5" w:themeShade="BF"/>
              </w:rPr>
            </w:pPr>
            <w:r w:rsidRPr="00A4347A">
              <w:rPr>
                <w:rFonts w:ascii="Comic Sans MS" w:hAnsi="Comic Sans MS"/>
                <w:color w:val="2F5496" w:themeColor="accent5" w:themeShade="BF"/>
              </w:rPr>
              <w:t>Formal? Informal? Strategies?</w:t>
            </w:r>
          </w:p>
          <w:p w14:paraId="6F25DE22" w14:textId="77777777" w:rsidR="00703151" w:rsidRPr="00A4347A" w:rsidRDefault="00703151" w:rsidP="00F03B30">
            <w:pPr>
              <w:jc w:val="center"/>
              <w:rPr>
                <w:rFonts w:ascii="Comic Sans MS" w:hAnsi="Comic Sans MS"/>
                <w:color w:val="FF0000"/>
              </w:rPr>
            </w:pPr>
            <w:r w:rsidRPr="00A4347A">
              <w:rPr>
                <w:rFonts w:ascii="Comic Sans MS" w:hAnsi="Comic Sans MS"/>
                <w:color w:val="FF0000"/>
              </w:rPr>
              <w:t xml:space="preserve">Key vocab </w:t>
            </w:r>
          </w:p>
        </w:tc>
        <w:tc>
          <w:tcPr>
            <w:tcW w:w="4017" w:type="dxa"/>
          </w:tcPr>
          <w:p w14:paraId="1AC7A8DD" w14:textId="77777777" w:rsidR="00703151" w:rsidRPr="00A4347A" w:rsidRDefault="00703151" w:rsidP="00F03B30">
            <w:pPr>
              <w:rPr>
                <w:rFonts w:ascii="Comic Sans MS" w:hAnsi="Comic Sans MS"/>
                <w:b/>
                <w:color w:val="B4C6E7" w:themeColor="accent5" w:themeTint="66"/>
              </w:rPr>
            </w:pPr>
            <w:r w:rsidRPr="00A4347A">
              <w:rPr>
                <w:rFonts w:ascii="Comic Sans MS" w:hAnsi="Comic Sans MS"/>
                <w:b/>
                <w:u w:val="single"/>
              </w:rPr>
              <w:t>Phase 1:</w:t>
            </w:r>
          </w:p>
          <w:p w14:paraId="78A5F4BB" w14:textId="77777777" w:rsidR="00703151" w:rsidRPr="00A4347A" w:rsidRDefault="00703151" w:rsidP="00F03B30">
            <w:pPr>
              <w:rPr>
                <w:rFonts w:ascii="Comic Sans MS" w:hAnsi="Comic Sans MS"/>
                <w:b/>
                <w:color w:val="C00000"/>
              </w:rPr>
            </w:pPr>
            <w:r w:rsidRPr="00A4347A">
              <w:rPr>
                <w:rFonts w:ascii="Comic Sans MS" w:hAnsi="Comic Sans MS"/>
                <w:b/>
                <w:color w:val="C00000"/>
              </w:rPr>
              <w:t>Place Value</w:t>
            </w:r>
          </w:p>
          <w:p w14:paraId="11AAB0F5" w14:textId="77777777" w:rsidR="00703151" w:rsidRPr="00A4347A" w:rsidRDefault="00703151" w:rsidP="00F03B30">
            <w:pPr>
              <w:pStyle w:val="ListParagraph"/>
              <w:numPr>
                <w:ilvl w:val="0"/>
                <w:numId w:val="9"/>
              </w:numPr>
              <w:rPr>
                <w:rFonts w:ascii="Comic Sans MS" w:hAnsi="Comic Sans MS"/>
              </w:rPr>
            </w:pPr>
            <w:r w:rsidRPr="00A4347A">
              <w:rPr>
                <w:rFonts w:ascii="Comic Sans MS" w:hAnsi="Comic Sans MS"/>
              </w:rPr>
              <w:t xml:space="preserve">Counts in multiples of six, seven, nine,  25 and 1,000  </w:t>
            </w:r>
          </w:p>
          <w:p w14:paraId="5C5366C4" w14:textId="77777777" w:rsidR="00703151" w:rsidRPr="00A4347A" w:rsidRDefault="00703151" w:rsidP="00F03B30">
            <w:pPr>
              <w:pStyle w:val="ListParagraph"/>
              <w:numPr>
                <w:ilvl w:val="0"/>
                <w:numId w:val="9"/>
              </w:numPr>
              <w:rPr>
                <w:rFonts w:ascii="Comic Sans MS" w:hAnsi="Comic Sans MS"/>
              </w:rPr>
            </w:pPr>
            <w:r w:rsidRPr="00A4347A">
              <w:rPr>
                <w:rFonts w:ascii="Comic Sans MS" w:hAnsi="Comic Sans MS"/>
              </w:rPr>
              <w:t>Can find 1000 more or less than a given number</w:t>
            </w:r>
          </w:p>
          <w:p w14:paraId="069A5D26" w14:textId="77777777" w:rsidR="00703151" w:rsidRPr="00A4347A" w:rsidRDefault="00703151" w:rsidP="00F03B30">
            <w:pPr>
              <w:pStyle w:val="ListParagraph"/>
              <w:numPr>
                <w:ilvl w:val="0"/>
                <w:numId w:val="9"/>
              </w:numPr>
              <w:rPr>
                <w:rFonts w:ascii="Comic Sans MS" w:hAnsi="Comic Sans MS"/>
              </w:rPr>
            </w:pPr>
            <w:r w:rsidRPr="00A4347A">
              <w:rPr>
                <w:rFonts w:ascii="Comic Sans MS" w:hAnsi="Comic Sans MS"/>
              </w:rPr>
              <w:t>Rounds any number to the nearest 10, 100 or 1,000</w:t>
            </w:r>
          </w:p>
          <w:p w14:paraId="6AF43C84" w14:textId="77777777" w:rsidR="00703151" w:rsidRPr="00A4347A" w:rsidRDefault="00703151" w:rsidP="00F03B30">
            <w:pPr>
              <w:pStyle w:val="ListParagraph"/>
              <w:numPr>
                <w:ilvl w:val="0"/>
                <w:numId w:val="9"/>
              </w:numPr>
              <w:rPr>
                <w:rFonts w:ascii="Comic Sans MS" w:hAnsi="Comic Sans MS"/>
              </w:rPr>
            </w:pPr>
            <w:r w:rsidRPr="00A4347A">
              <w:rPr>
                <w:rFonts w:ascii="Comic Sans MS" w:hAnsi="Comic Sans MS"/>
              </w:rPr>
              <w:t xml:space="preserve">Orders and compares numbers beyond 1000   </w:t>
            </w:r>
          </w:p>
          <w:p w14:paraId="36C27942" w14:textId="77777777" w:rsidR="00703151" w:rsidRPr="00A4347A" w:rsidRDefault="00703151" w:rsidP="00F03B30">
            <w:pPr>
              <w:pStyle w:val="ListParagraph"/>
              <w:numPr>
                <w:ilvl w:val="0"/>
                <w:numId w:val="9"/>
              </w:numPr>
              <w:rPr>
                <w:rFonts w:ascii="Comic Sans MS" w:hAnsi="Comic Sans MS"/>
              </w:rPr>
            </w:pPr>
            <w:r w:rsidRPr="00A4347A">
              <w:rPr>
                <w:rFonts w:ascii="Comic Sans MS" w:hAnsi="Comic Sans MS"/>
              </w:rPr>
              <w:t xml:space="preserve">Counts backwards through zero to include negative numbers   </w:t>
            </w:r>
          </w:p>
          <w:p w14:paraId="5DB2A2A1" w14:textId="77777777" w:rsidR="00703151" w:rsidRPr="00A4347A" w:rsidRDefault="00703151" w:rsidP="00F03B30">
            <w:pPr>
              <w:pStyle w:val="ListParagraph"/>
              <w:numPr>
                <w:ilvl w:val="0"/>
                <w:numId w:val="9"/>
              </w:numPr>
              <w:rPr>
                <w:rFonts w:ascii="Comic Sans MS" w:hAnsi="Comic Sans MS"/>
              </w:rPr>
            </w:pPr>
            <w:r w:rsidRPr="00A4347A">
              <w:rPr>
                <w:rFonts w:ascii="Comic Sans MS" w:hAnsi="Comic Sans MS"/>
              </w:rPr>
              <w:t>Solve number and practical problems that involve understanding of place value with increasingly large positive numbers</w:t>
            </w:r>
          </w:p>
          <w:p w14:paraId="2915E989" w14:textId="77777777" w:rsidR="00703151" w:rsidRPr="00A4347A" w:rsidRDefault="00703151" w:rsidP="00F03B30">
            <w:pPr>
              <w:rPr>
                <w:rFonts w:ascii="Comic Sans MS" w:hAnsi="Comic Sans MS"/>
                <w:b/>
                <w:color w:val="C00000"/>
              </w:rPr>
            </w:pPr>
            <w:r w:rsidRPr="00A4347A">
              <w:rPr>
                <w:rFonts w:ascii="Comic Sans MS" w:hAnsi="Comic Sans MS"/>
                <w:b/>
                <w:color w:val="C00000"/>
              </w:rPr>
              <w:t>Addition and Subtraction</w:t>
            </w:r>
          </w:p>
          <w:p w14:paraId="48ACE797" w14:textId="77777777" w:rsidR="00703151" w:rsidRPr="00A4347A" w:rsidRDefault="00703151" w:rsidP="00A32600">
            <w:pPr>
              <w:pStyle w:val="ListParagraph"/>
              <w:numPr>
                <w:ilvl w:val="0"/>
                <w:numId w:val="12"/>
              </w:numPr>
              <w:rPr>
                <w:rFonts w:ascii="Comic Sans MS" w:hAnsi="Comic Sans MS"/>
                <w:b/>
                <w:u w:val="single"/>
              </w:rPr>
            </w:pPr>
            <w:r w:rsidRPr="00A4347A">
              <w:rPr>
                <w:rFonts w:ascii="Comic Sans MS" w:hAnsi="Comic Sans MS"/>
              </w:rPr>
              <w:t>Add and subtract numbers with up to 4 digits (using mental methods and jottings)</w:t>
            </w:r>
          </w:p>
          <w:p w14:paraId="2C3D55E3" w14:textId="77777777" w:rsidR="00703151" w:rsidRPr="00A4347A" w:rsidRDefault="00703151" w:rsidP="00A32600">
            <w:pPr>
              <w:rPr>
                <w:rFonts w:ascii="Comic Sans MS" w:hAnsi="Comic Sans MS"/>
                <w:b/>
                <w:color w:val="C00000"/>
              </w:rPr>
            </w:pPr>
            <w:r w:rsidRPr="00A4347A">
              <w:rPr>
                <w:rFonts w:ascii="Comic Sans MS" w:hAnsi="Comic Sans MS"/>
                <w:b/>
                <w:color w:val="C00000"/>
              </w:rPr>
              <w:t>Multiplication and Division</w:t>
            </w:r>
          </w:p>
          <w:p w14:paraId="4814AAA0" w14:textId="77777777" w:rsidR="00703151" w:rsidRPr="00A4347A" w:rsidRDefault="00703151" w:rsidP="00A32600">
            <w:pPr>
              <w:pStyle w:val="ListParagraph"/>
              <w:numPr>
                <w:ilvl w:val="0"/>
                <w:numId w:val="12"/>
              </w:numPr>
              <w:rPr>
                <w:rFonts w:ascii="Comic Sans MS" w:hAnsi="Comic Sans MS"/>
              </w:rPr>
            </w:pPr>
            <w:r w:rsidRPr="00A4347A">
              <w:rPr>
                <w:rFonts w:ascii="Comic Sans MS" w:hAnsi="Comic Sans MS"/>
              </w:rPr>
              <w:t>Recall 2/3/4/5/6/8 multiplication and division facts for multiplication tables</w:t>
            </w:r>
          </w:p>
        </w:tc>
        <w:tc>
          <w:tcPr>
            <w:tcW w:w="5180" w:type="dxa"/>
          </w:tcPr>
          <w:p w14:paraId="5BE288B3" w14:textId="77777777" w:rsidR="00703151" w:rsidRPr="00A4347A" w:rsidRDefault="00703151" w:rsidP="00F03B30">
            <w:pPr>
              <w:rPr>
                <w:rFonts w:ascii="Comic Sans MS" w:hAnsi="Comic Sans MS"/>
                <w:b/>
                <w:u w:val="single"/>
              </w:rPr>
            </w:pPr>
            <w:r w:rsidRPr="00A4347A">
              <w:rPr>
                <w:rFonts w:ascii="Comic Sans MS" w:hAnsi="Comic Sans MS"/>
                <w:b/>
                <w:u w:val="single"/>
              </w:rPr>
              <w:t>Phase 2:</w:t>
            </w:r>
          </w:p>
          <w:p w14:paraId="1CA32D4C" w14:textId="77777777" w:rsidR="00703151" w:rsidRPr="00A4347A" w:rsidRDefault="00703151" w:rsidP="00F03B30">
            <w:pPr>
              <w:rPr>
                <w:rFonts w:ascii="Comic Sans MS" w:hAnsi="Comic Sans MS"/>
                <w:b/>
                <w:color w:val="C00000"/>
              </w:rPr>
            </w:pPr>
            <w:r w:rsidRPr="00A4347A">
              <w:rPr>
                <w:rFonts w:ascii="Comic Sans MS" w:hAnsi="Comic Sans MS"/>
                <w:b/>
                <w:color w:val="C00000"/>
              </w:rPr>
              <w:t>Addition and Subtraction</w:t>
            </w:r>
          </w:p>
          <w:p w14:paraId="3B0D7029" w14:textId="77777777" w:rsidR="00703151" w:rsidRPr="00A4347A" w:rsidRDefault="00703151" w:rsidP="00A32600">
            <w:pPr>
              <w:pStyle w:val="TableGrid1"/>
              <w:numPr>
                <w:ilvl w:val="0"/>
                <w:numId w:val="12"/>
              </w:numPr>
              <w:rPr>
                <w:rFonts w:ascii="Comic Sans MS" w:hAnsi="Comic Sans MS"/>
                <w:color w:val="auto"/>
                <w:szCs w:val="22"/>
              </w:rPr>
            </w:pPr>
            <w:r w:rsidRPr="00A4347A">
              <w:rPr>
                <w:rFonts w:ascii="Comic Sans MS" w:hAnsi="Comic Sans MS"/>
                <w:color w:val="auto"/>
                <w:szCs w:val="22"/>
              </w:rPr>
              <w:t xml:space="preserve">Solve addition and subtraction two-step problems in contexts, deciding which operations and methods to use and why. </w:t>
            </w:r>
          </w:p>
          <w:p w14:paraId="0D94AD8A" w14:textId="77777777" w:rsidR="00703151" w:rsidRPr="00A4347A" w:rsidRDefault="00703151" w:rsidP="00A32600">
            <w:pPr>
              <w:pStyle w:val="TableGrid1"/>
              <w:numPr>
                <w:ilvl w:val="0"/>
                <w:numId w:val="12"/>
              </w:numPr>
              <w:rPr>
                <w:rFonts w:ascii="Comic Sans MS" w:hAnsi="Comic Sans MS"/>
                <w:color w:val="auto"/>
                <w:szCs w:val="22"/>
              </w:rPr>
            </w:pPr>
            <w:r w:rsidRPr="00A4347A">
              <w:rPr>
                <w:rFonts w:ascii="Comic Sans MS" w:hAnsi="Comic Sans MS"/>
                <w:szCs w:val="22"/>
              </w:rPr>
              <w:t>Estimate and use inverse operations to check answers to calculations</w:t>
            </w:r>
          </w:p>
          <w:p w14:paraId="1BD2360A" w14:textId="77777777" w:rsidR="00703151" w:rsidRPr="00A4347A" w:rsidRDefault="00703151" w:rsidP="00A32600">
            <w:pPr>
              <w:rPr>
                <w:rFonts w:ascii="Comic Sans MS" w:hAnsi="Comic Sans MS"/>
                <w:b/>
                <w:color w:val="C00000"/>
              </w:rPr>
            </w:pPr>
            <w:r w:rsidRPr="00A4347A">
              <w:rPr>
                <w:rFonts w:ascii="Comic Sans MS" w:hAnsi="Comic Sans MS"/>
                <w:b/>
                <w:color w:val="C00000"/>
              </w:rPr>
              <w:t>Multiplication and Division</w:t>
            </w:r>
          </w:p>
          <w:p w14:paraId="6A6FEC3B" w14:textId="77777777" w:rsidR="00703151" w:rsidRPr="00A4347A" w:rsidRDefault="00703151" w:rsidP="00A32600">
            <w:pPr>
              <w:pStyle w:val="TableGrid1"/>
              <w:numPr>
                <w:ilvl w:val="0"/>
                <w:numId w:val="12"/>
              </w:numPr>
              <w:rPr>
                <w:rFonts w:ascii="Comic Sans MS" w:hAnsi="Comic Sans MS"/>
                <w:szCs w:val="22"/>
              </w:rPr>
            </w:pPr>
            <w:r w:rsidRPr="00A4347A">
              <w:rPr>
                <w:rFonts w:ascii="Comic Sans MS" w:hAnsi="Comic Sans MS" w:cs="Arial"/>
                <w:bCs/>
                <w:iCs/>
                <w:szCs w:val="22"/>
              </w:rPr>
              <w:t>Use place value, known and derived facts to multiply and divide mentally</w:t>
            </w:r>
            <w:r w:rsidRPr="00A4347A">
              <w:rPr>
                <w:rFonts w:ascii="Comic Sans MS" w:hAnsi="Comic Sans MS"/>
                <w:szCs w:val="22"/>
              </w:rPr>
              <w:t xml:space="preserve"> </w:t>
            </w:r>
          </w:p>
          <w:p w14:paraId="62C68207" w14:textId="77777777" w:rsidR="00703151" w:rsidRPr="00A4347A" w:rsidRDefault="00703151" w:rsidP="00A32600">
            <w:pPr>
              <w:pStyle w:val="TableGrid1"/>
              <w:numPr>
                <w:ilvl w:val="0"/>
                <w:numId w:val="12"/>
              </w:numPr>
              <w:rPr>
                <w:rFonts w:ascii="Comic Sans MS" w:hAnsi="Comic Sans MS"/>
                <w:szCs w:val="22"/>
              </w:rPr>
            </w:pPr>
            <w:r w:rsidRPr="00A4347A">
              <w:rPr>
                <w:rFonts w:ascii="Comic Sans MS" w:hAnsi="Comic Sans MS"/>
                <w:szCs w:val="22"/>
              </w:rPr>
              <w:t>Recognise and use factor pairs and  commutativity in mental calculations</w:t>
            </w:r>
          </w:p>
          <w:p w14:paraId="74772446" w14:textId="77777777" w:rsidR="00703151" w:rsidRPr="00A4347A" w:rsidRDefault="00703151" w:rsidP="00F03B30">
            <w:pPr>
              <w:rPr>
                <w:rFonts w:ascii="Comic Sans MS" w:hAnsi="Comic Sans MS"/>
                <w:b/>
                <w:color w:val="C00000"/>
              </w:rPr>
            </w:pPr>
            <w:r w:rsidRPr="00A4347A">
              <w:rPr>
                <w:rFonts w:ascii="Comic Sans MS" w:hAnsi="Comic Sans MS"/>
                <w:b/>
                <w:color w:val="C00000"/>
              </w:rPr>
              <w:t>Fractions and Decimals</w:t>
            </w:r>
          </w:p>
          <w:p w14:paraId="19B79A8D" w14:textId="77777777" w:rsidR="00703151" w:rsidRPr="00A4347A" w:rsidRDefault="00703151" w:rsidP="00A32600">
            <w:pPr>
              <w:pStyle w:val="TableGrid1"/>
              <w:numPr>
                <w:ilvl w:val="0"/>
                <w:numId w:val="12"/>
              </w:numPr>
              <w:rPr>
                <w:rFonts w:ascii="Comic Sans MS" w:hAnsi="Comic Sans MS"/>
                <w:color w:val="auto"/>
                <w:szCs w:val="22"/>
              </w:rPr>
            </w:pPr>
            <w:r w:rsidRPr="00A4347A">
              <w:rPr>
                <w:rFonts w:ascii="Comic Sans MS" w:hAnsi="Comic Sans MS"/>
                <w:color w:val="auto"/>
                <w:szCs w:val="22"/>
              </w:rPr>
              <w:t>Recognises and shows, using diagrams, families of common equivalent fractions</w:t>
            </w:r>
          </w:p>
          <w:p w14:paraId="33B0D649" w14:textId="77777777" w:rsidR="00703151" w:rsidRPr="00A4347A" w:rsidRDefault="00703151" w:rsidP="00A32600">
            <w:pPr>
              <w:pStyle w:val="TableGrid1"/>
              <w:numPr>
                <w:ilvl w:val="0"/>
                <w:numId w:val="12"/>
              </w:numPr>
              <w:rPr>
                <w:rFonts w:ascii="Comic Sans MS" w:hAnsi="Comic Sans MS"/>
                <w:color w:val="auto"/>
                <w:szCs w:val="22"/>
              </w:rPr>
            </w:pPr>
            <w:r w:rsidRPr="00A4347A">
              <w:rPr>
                <w:rFonts w:ascii="Comic Sans MS" w:hAnsi="Comic Sans MS"/>
                <w:color w:val="auto"/>
                <w:szCs w:val="22"/>
              </w:rPr>
              <w:t>Counts up and down in hundredths: recognises that hundredths arise when dividing an object by 100 and dividing tenths by 10</w:t>
            </w:r>
          </w:p>
          <w:p w14:paraId="221977CD" w14:textId="77777777" w:rsidR="00703151" w:rsidRPr="00A4347A" w:rsidRDefault="00703151" w:rsidP="00A32600">
            <w:pPr>
              <w:pStyle w:val="TableGrid1"/>
              <w:numPr>
                <w:ilvl w:val="0"/>
                <w:numId w:val="12"/>
              </w:numPr>
              <w:rPr>
                <w:rFonts w:ascii="Comic Sans MS" w:hAnsi="Comic Sans MS"/>
                <w:color w:val="auto"/>
                <w:szCs w:val="22"/>
              </w:rPr>
            </w:pPr>
            <w:r w:rsidRPr="00A4347A">
              <w:rPr>
                <w:rFonts w:ascii="Comic Sans MS" w:hAnsi="Comic Sans MS"/>
                <w:szCs w:val="22"/>
              </w:rPr>
              <w:t>Find the effect of dividing a one or two digit number by 10, 100, identifying the value of digits in the answer as ones, tenths and hundredths</w:t>
            </w:r>
          </w:p>
          <w:p w14:paraId="4615BFAD" w14:textId="77777777" w:rsidR="00703151" w:rsidRPr="00A4347A" w:rsidRDefault="00703151" w:rsidP="003C7BF7">
            <w:pPr>
              <w:pStyle w:val="TableGrid1"/>
              <w:numPr>
                <w:ilvl w:val="0"/>
                <w:numId w:val="12"/>
              </w:numPr>
              <w:rPr>
                <w:rFonts w:ascii="Comic Sans MS" w:hAnsi="Comic Sans MS"/>
                <w:szCs w:val="22"/>
              </w:rPr>
            </w:pPr>
            <w:r w:rsidRPr="00A4347A">
              <w:rPr>
                <w:rFonts w:ascii="Comic Sans MS" w:hAnsi="Comic Sans MS"/>
                <w:szCs w:val="22"/>
              </w:rPr>
              <w:t xml:space="preserve">Recognise and write decimal equivalents of any number of tenths and hundredths </w:t>
            </w:r>
          </w:p>
          <w:p w14:paraId="4B671F45" w14:textId="77777777" w:rsidR="00703151" w:rsidRPr="00A4347A" w:rsidRDefault="00703151" w:rsidP="003C7BF7">
            <w:pPr>
              <w:pStyle w:val="TableGrid1"/>
              <w:numPr>
                <w:ilvl w:val="0"/>
                <w:numId w:val="12"/>
              </w:numPr>
              <w:rPr>
                <w:rFonts w:ascii="Comic Sans MS" w:hAnsi="Comic Sans MS"/>
                <w:szCs w:val="22"/>
              </w:rPr>
            </w:pPr>
            <w:r w:rsidRPr="00A4347A">
              <w:rPr>
                <w:rFonts w:ascii="Comic Sans MS" w:hAnsi="Comic Sans MS"/>
                <w:szCs w:val="22"/>
              </w:rPr>
              <w:t xml:space="preserve">Recognise and write decimal equivalents to ¼, ½, ¾ </w:t>
            </w:r>
          </w:p>
          <w:p w14:paraId="4E278896" w14:textId="77777777" w:rsidR="00703151" w:rsidRPr="00A4347A" w:rsidRDefault="00703151" w:rsidP="00A32600">
            <w:pPr>
              <w:pStyle w:val="TableGrid1"/>
              <w:numPr>
                <w:ilvl w:val="0"/>
                <w:numId w:val="12"/>
              </w:numPr>
              <w:rPr>
                <w:rFonts w:ascii="Comic Sans MS" w:hAnsi="Comic Sans MS"/>
                <w:color w:val="auto"/>
                <w:szCs w:val="22"/>
              </w:rPr>
            </w:pPr>
            <w:r w:rsidRPr="00A4347A">
              <w:rPr>
                <w:rFonts w:ascii="Comic Sans MS" w:hAnsi="Comic Sans MS"/>
                <w:szCs w:val="22"/>
              </w:rPr>
              <w:t>Solve problems involving increasingly harder fractions to calculate quantities, and fractions to divide quantities, including non-unit fractions where the answer is a whole number</w:t>
            </w:r>
          </w:p>
          <w:p w14:paraId="5DAFB942" w14:textId="77777777" w:rsidR="00703151" w:rsidRPr="00A4347A" w:rsidRDefault="00703151" w:rsidP="00A32600">
            <w:pPr>
              <w:pStyle w:val="TableGrid1"/>
              <w:numPr>
                <w:ilvl w:val="0"/>
                <w:numId w:val="12"/>
              </w:numPr>
              <w:rPr>
                <w:rFonts w:ascii="Comic Sans MS" w:hAnsi="Comic Sans MS"/>
                <w:color w:val="auto"/>
                <w:szCs w:val="22"/>
              </w:rPr>
            </w:pPr>
            <w:r w:rsidRPr="00A4347A">
              <w:rPr>
                <w:rFonts w:ascii="Comic Sans MS" w:hAnsi="Comic Sans MS"/>
                <w:szCs w:val="22"/>
              </w:rPr>
              <w:t xml:space="preserve">Add and subtract fractions with the same denominator </w:t>
            </w:r>
          </w:p>
          <w:p w14:paraId="3962FFDB" w14:textId="77777777" w:rsidR="00703151" w:rsidRPr="00A4347A" w:rsidRDefault="00703151" w:rsidP="00F03B30">
            <w:pPr>
              <w:rPr>
                <w:rFonts w:ascii="Comic Sans MS" w:hAnsi="Comic Sans MS"/>
                <w:b/>
                <w:color w:val="C00000"/>
              </w:rPr>
            </w:pPr>
            <w:r w:rsidRPr="00A4347A">
              <w:rPr>
                <w:rFonts w:ascii="Comic Sans MS" w:hAnsi="Comic Sans MS"/>
                <w:b/>
                <w:color w:val="C00000"/>
              </w:rPr>
              <w:t>Measure</w:t>
            </w:r>
          </w:p>
          <w:p w14:paraId="25FE3719" w14:textId="77777777" w:rsidR="00703151" w:rsidRPr="00A4347A" w:rsidRDefault="00703151" w:rsidP="00A32600">
            <w:pPr>
              <w:pStyle w:val="TableGrid1"/>
              <w:numPr>
                <w:ilvl w:val="0"/>
                <w:numId w:val="12"/>
              </w:numPr>
              <w:rPr>
                <w:rFonts w:ascii="Comic Sans MS" w:hAnsi="Comic Sans MS"/>
                <w:color w:val="auto"/>
                <w:szCs w:val="22"/>
              </w:rPr>
            </w:pPr>
            <w:r w:rsidRPr="00A4347A">
              <w:rPr>
                <w:rFonts w:ascii="Comic Sans MS" w:hAnsi="Comic Sans MS"/>
                <w:color w:val="auto"/>
                <w:szCs w:val="22"/>
              </w:rPr>
              <w:t xml:space="preserve">Converts between different units of measure </w:t>
            </w:r>
            <w:proofErr w:type="spellStart"/>
            <w:r w:rsidRPr="00A4347A">
              <w:rPr>
                <w:rFonts w:ascii="Comic Sans MS" w:hAnsi="Comic Sans MS"/>
                <w:color w:val="auto"/>
                <w:szCs w:val="22"/>
              </w:rPr>
              <w:t>eg</w:t>
            </w:r>
            <w:proofErr w:type="spellEnd"/>
            <w:r w:rsidRPr="00A4347A">
              <w:rPr>
                <w:rFonts w:ascii="Comic Sans MS" w:hAnsi="Comic Sans MS"/>
                <w:color w:val="auto"/>
                <w:szCs w:val="22"/>
              </w:rPr>
              <w:t xml:space="preserve"> kilometre to metre; hour to minute</w:t>
            </w:r>
          </w:p>
          <w:p w14:paraId="249478F3" w14:textId="77777777" w:rsidR="00703151" w:rsidRPr="00A4347A" w:rsidRDefault="00703151" w:rsidP="00A32600">
            <w:pPr>
              <w:pStyle w:val="TableGrid1"/>
              <w:numPr>
                <w:ilvl w:val="0"/>
                <w:numId w:val="12"/>
              </w:numPr>
              <w:rPr>
                <w:rFonts w:ascii="Comic Sans MS" w:hAnsi="Comic Sans MS"/>
                <w:color w:val="auto"/>
                <w:szCs w:val="22"/>
              </w:rPr>
            </w:pPr>
            <w:r w:rsidRPr="00A4347A">
              <w:rPr>
                <w:rFonts w:ascii="Comic Sans MS" w:hAnsi="Comic Sans MS"/>
                <w:szCs w:val="22"/>
              </w:rPr>
              <w:t xml:space="preserve">Estimate, compare and calculate different </w:t>
            </w:r>
            <w:r w:rsidRPr="00A4347A">
              <w:rPr>
                <w:rFonts w:ascii="Comic Sans MS" w:hAnsi="Comic Sans MS"/>
                <w:szCs w:val="22"/>
              </w:rPr>
              <w:lastRenderedPageBreak/>
              <w:t>measures, including money in pounds and pence</w:t>
            </w:r>
          </w:p>
          <w:p w14:paraId="6EF0C4F6" w14:textId="77777777" w:rsidR="00703151" w:rsidRPr="00A4347A" w:rsidRDefault="00703151" w:rsidP="00A32600">
            <w:pPr>
              <w:pStyle w:val="TableGrid1"/>
              <w:numPr>
                <w:ilvl w:val="0"/>
                <w:numId w:val="12"/>
              </w:numPr>
              <w:rPr>
                <w:rFonts w:ascii="Comic Sans MS" w:hAnsi="Comic Sans MS"/>
                <w:color w:val="auto"/>
                <w:szCs w:val="22"/>
              </w:rPr>
            </w:pPr>
            <w:r w:rsidRPr="00A4347A">
              <w:rPr>
                <w:rFonts w:ascii="Comic Sans MS" w:hAnsi="Comic Sans MS"/>
                <w:szCs w:val="22"/>
              </w:rPr>
              <w:t>Read, write and convert time between analogue and digital 12 and 24 hour clocks</w:t>
            </w:r>
          </w:p>
          <w:p w14:paraId="25C10489" w14:textId="77777777" w:rsidR="00703151" w:rsidRPr="00A4347A" w:rsidRDefault="00703151" w:rsidP="00A32600">
            <w:pPr>
              <w:pStyle w:val="ListParagraph"/>
              <w:numPr>
                <w:ilvl w:val="0"/>
                <w:numId w:val="12"/>
              </w:numPr>
              <w:rPr>
                <w:rFonts w:ascii="Comic Sans MS" w:hAnsi="Comic Sans MS"/>
              </w:rPr>
            </w:pPr>
            <w:r w:rsidRPr="00A4347A">
              <w:rPr>
                <w:rFonts w:ascii="Comic Sans MS" w:hAnsi="Comic Sans MS"/>
              </w:rPr>
              <w:t>Solve problems involving converting from hours to minutes; minutes to seconds; years to months; weeks to days</w:t>
            </w:r>
          </w:p>
        </w:tc>
        <w:tc>
          <w:tcPr>
            <w:tcW w:w="4820" w:type="dxa"/>
          </w:tcPr>
          <w:p w14:paraId="78D7B649" w14:textId="77777777" w:rsidR="00703151" w:rsidRPr="00A4347A" w:rsidRDefault="00703151" w:rsidP="00F03B30">
            <w:pPr>
              <w:rPr>
                <w:rFonts w:ascii="Comic Sans MS" w:hAnsi="Comic Sans MS"/>
                <w:b/>
                <w:u w:val="single"/>
              </w:rPr>
            </w:pPr>
            <w:r w:rsidRPr="00A4347A">
              <w:rPr>
                <w:rFonts w:ascii="Comic Sans MS" w:hAnsi="Comic Sans MS"/>
                <w:b/>
                <w:u w:val="single"/>
              </w:rPr>
              <w:lastRenderedPageBreak/>
              <w:t>Phase 3:</w:t>
            </w:r>
          </w:p>
          <w:p w14:paraId="06790968" w14:textId="77777777" w:rsidR="00703151" w:rsidRPr="00A4347A" w:rsidRDefault="00703151" w:rsidP="00A32600">
            <w:pPr>
              <w:rPr>
                <w:rFonts w:ascii="Comic Sans MS" w:hAnsi="Comic Sans MS"/>
                <w:b/>
                <w:color w:val="C00000"/>
              </w:rPr>
            </w:pPr>
            <w:r w:rsidRPr="00A4347A">
              <w:rPr>
                <w:rFonts w:ascii="Comic Sans MS" w:hAnsi="Comic Sans MS"/>
                <w:b/>
                <w:color w:val="C00000"/>
              </w:rPr>
              <w:t>Place Value</w:t>
            </w:r>
          </w:p>
          <w:p w14:paraId="6C6A8A0F" w14:textId="77777777" w:rsidR="00703151" w:rsidRPr="00A4347A" w:rsidRDefault="00703151" w:rsidP="00F03B30">
            <w:pPr>
              <w:pStyle w:val="ListParagraph"/>
              <w:numPr>
                <w:ilvl w:val="0"/>
                <w:numId w:val="15"/>
              </w:numPr>
              <w:rPr>
                <w:rFonts w:ascii="Comic Sans MS" w:hAnsi="Comic Sans MS"/>
                <w:b/>
                <w:u w:val="single"/>
              </w:rPr>
            </w:pPr>
            <w:r w:rsidRPr="00A4347A">
              <w:rPr>
                <w:rFonts w:ascii="Comic Sans MS" w:hAnsi="Comic Sans MS"/>
              </w:rPr>
              <w:t>Read Roman numerals to 100 and know that over time, the numeral system changed to include the concept of zero and place value</w:t>
            </w:r>
          </w:p>
          <w:p w14:paraId="4E3F52E4" w14:textId="77777777" w:rsidR="00703151" w:rsidRPr="00A4347A" w:rsidRDefault="00703151" w:rsidP="00F03B30">
            <w:pPr>
              <w:rPr>
                <w:rFonts w:ascii="Comic Sans MS" w:hAnsi="Comic Sans MS"/>
                <w:b/>
                <w:color w:val="C00000"/>
              </w:rPr>
            </w:pPr>
            <w:r w:rsidRPr="00A4347A">
              <w:rPr>
                <w:rFonts w:ascii="Comic Sans MS" w:hAnsi="Comic Sans MS"/>
                <w:b/>
                <w:color w:val="C00000"/>
              </w:rPr>
              <w:t>Addition and Subtraction</w:t>
            </w:r>
          </w:p>
          <w:p w14:paraId="6E5BCEF7" w14:textId="77777777" w:rsidR="00703151" w:rsidRPr="00A4347A" w:rsidRDefault="00703151" w:rsidP="00A32600">
            <w:pPr>
              <w:pStyle w:val="ListParagraph"/>
              <w:numPr>
                <w:ilvl w:val="0"/>
                <w:numId w:val="14"/>
              </w:numPr>
              <w:rPr>
                <w:rFonts w:ascii="Comic Sans MS" w:hAnsi="Comic Sans MS"/>
                <w:b/>
                <w:color w:val="C00000"/>
              </w:rPr>
            </w:pPr>
            <w:r w:rsidRPr="00A4347A">
              <w:rPr>
                <w:rFonts w:ascii="Comic Sans MS" w:hAnsi="Comic Sans MS"/>
              </w:rPr>
              <w:t>Add and subtract numbers with up to 4 digits using the formal written methods of columnar addition and subtraction</w:t>
            </w:r>
          </w:p>
          <w:p w14:paraId="531FC746" w14:textId="77777777" w:rsidR="00703151" w:rsidRPr="00A4347A" w:rsidRDefault="00703151" w:rsidP="00F03B30">
            <w:pPr>
              <w:rPr>
                <w:rFonts w:ascii="Comic Sans MS" w:hAnsi="Comic Sans MS"/>
                <w:b/>
                <w:color w:val="C00000"/>
              </w:rPr>
            </w:pPr>
            <w:r w:rsidRPr="00A4347A">
              <w:rPr>
                <w:rFonts w:ascii="Comic Sans MS" w:hAnsi="Comic Sans MS"/>
                <w:b/>
                <w:color w:val="C00000"/>
              </w:rPr>
              <w:t>Multiplication and Division</w:t>
            </w:r>
          </w:p>
          <w:p w14:paraId="052CB7DA" w14:textId="77777777" w:rsidR="00703151" w:rsidRPr="00A4347A" w:rsidRDefault="00703151" w:rsidP="00A32600">
            <w:pPr>
              <w:pStyle w:val="ListParagraph"/>
              <w:numPr>
                <w:ilvl w:val="0"/>
                <w:numId w:val="14"/>
              </w:numPr>
              <w:rPr>
                <w:rFonts w:ascii="Comic Sans MS" w:hAnsi="Comic Sans MS"/>
              </w:rPr>
            </w:pPr>
            <w:r w:rsidRPr="00A4347A">
              <w:rPr>
                <w:rFonts w:ascii="Comic Sans MS" w:hAnsi="Comic Sans MS"/>
              </w:rPr>
              <w:t>Multiply 2 and 3 digit numbers by a one digit number using formal written layout</w:t>
            </w:r>
          </w:p>
          <w:p w14:paraId="1F95DD7F" w14:textId="77777777" w:rsidR="00703151" w:rsidRPr="00A4347A" w:rsidRDefault="00703151" w:rsidP="00A32600">
            <w:pPr>
              <w:pStyle w:val="ListParagraph"/>
              <w:numPr>
                <w:ilvl w:val="0"/>
                <w:numId w:val="14"/>
              </w:numPr>
              <w:rPr>
                <w:rFonts w:ascii="Comic Sans MS" w:hAnsi="Comic Sans MS"/>
              </w:rPr>
            </w:pPr>
            <w:r w:rsidRPr="00A4347A">
              <w:rPr>
                <w:rFonts w:ascii="Comic Sans MS" w:hAnsi="Comic Sans MS"/>
              </w:rPr>
              <w:t>Solve problems involving multiplying and adding, including using the distributive law to multiply 2 digit numbers by 1 digit, integer scaling problems and harder correspondence problems such as n objects are connected to m objects</w:t>
            </w:r>
          </w:p>
          <w:p w14:paraId="535F068F" w14:textId="77777777" w:rsidR="00703151" w:rsidRPr="00A4347A" w:rsidRDefault="00703151" w:rsidP="00F03B30">
            <w:pPr>
              <w:rPr>
                <w:rFonts w:ascii="Comic Sans MS" w:hAnsi="Comic Sans MS"/>
                <w:b/>
                <w:color w:val="C00000"/>
              </w:rPr>
            </w:pPr>
            <w:r w:rsidRPr="00A4347A">
              <w:rPr>
                <w:rFonts w:ascii="Comic Sans MS" w:hAnsi="Comic Sans MS"/>
                <w:b/>
                <w:color w:val="C00000"/>
              </w:rPr>
              <w:t>Fractions and Decimals</w:t>
            </w:r>
          </w:p>
          <w:p w14:paraId="7F8B8957" w14:textId="77777777" w:rsidR="00703151" w:rsidRPr="00A4347A" w:rsidRDefault="00703151" w:rsidP="00A32600">
            <w:pPr>
              <w:pStyle w:val="TableGrid1"/>
              <w:numPr>
                <w:ilvl w:val="0"/>
                <w:numId w:val="14"/>
              </w:numPr>
              <w:rPr>
                <w:rFonts w:ascii="Comic Sans MS" w:hAnsi="Comic Sans MS"/>
                <w:szCs w:val="22"/>
              </w:rPr>
            </w:pPr>
            <w:r w:rsidRPr="00A4347A">
              <w:rPr>
                <w:rFonts w:ascii="Comic Sans MS" w:hAnsi="Comic Sans MS"/>
                <w:szCs w:val="22"/>
              </w:rPr>
              <w:t>Compare numbers with the same number of decimal places up to two decimal places</w:t>
            </w:r>
          </w:p>
          <w:p w14:paraId="2720D64D" w14:textId="77777777" w:rsidR="00703151" w:rsidRPr="00A4347A" w:rsidRDefault="00703151" w:rsidP="00A32600">
            <w:pPr>
              <w:pStyle w:val="ListParagraph"/>
              <w:numPr>
                <w:ilvl w:val="0"/>
                <w:numId w:val="14"/>
              </w:numPr>
              <w:rPr>
                <w:rFonts w:ascii="Comic Sans MS" w:hAnsi="Comic Sans MS"/>
                <w:b/>
                <w:color w:val="B4C6E7" w:themeColor="accent5" w:themeTint="66"/>
              </w:rPr>
            </w:pPr>
            <w:r w:rsidRPr="00A4347A">
              <w:rPr>
                <w:rFonts w:ascii="Comic Sans MS" w:hAnsi="Comic Sans MS"/>
              </w:rPr>
              <w:t>Rounds decimals with one decimal place to the nearest whole number</w:t>
            </w:r>
          </w:p>
          <w:p w14:paraId="31CA2004" w14:textId="77777777" w:rsidR="00703151" w:rsidRPr="00A4347A" w:rsidRDefault="00703151" w:rsidP="00A32600">
            <w:pPr>
              <w:pStyle w:val="ListParagraph"/>
              <w:numPr>
                <w:ilvl w:val="0"/>
                <w:numId w:val="14"/>
              </w:numPr>
              <w:rPr>
                <w:rFonts w:ascii="Comic Sans MS" w:hAnsi="Comic Sans MS"/>
              </w:rPr>
            </w:pPr>
            <w:r w:rsidRPr="00A4347A">
              <w:rPr>
                <w:rFonts w:ascii="Comic Sans MS" w:hAnsi="Comic Sans MS"/>
              </w:rPr>
              <w:t xml:space="preserve">Solves simple measure and money problems involving fractions and decimals to two decimal places </w:t>
            </w:r>
          </w:p>
          <w:p w14:paraId="323AFD57" w14:textId="77777777" w:rsidR="00703151" w:rsidRPr="00A4347A" w:rsidRDefault="00703151" w:rsidP="00F03B30">
            <w:pPr>
              <w:rPr>
                <w:rFonts w:ascii="Comic Sans MS" w:hAnsi="Comic Sans MS"/>
                <w:b/>
                <w:color w:val="C00000"/>
              </w:rPr>
            </w:pPr>
            <w:r w:rsidRPr="00A4347A">
              <w:rPr>
                <w:rFonts w:ascii="Comic Sans MS" w:hAnsi="Comic Sans MS"/>
                <w:b/>
                <w:color w:val="C00000"/>
              </w:rPr>
              <w:t>Statistics</w:t>
            </w:r>
          </w:p>
          <w:p w14:paraId="1C15BBD0" w14:textId="77777777" w:rsidR="00703151" w:rsidRPr="00A4347A" w:rsidRDefault="00703151" w:rsidP="00A32600">
            <w:pPr>
              <w:pStyle w:val="ListParagraph"/>
              <w:numPr>
                <w:ilvl w:val="0"/>
                <w:numId w:val="14"/>
              </w:numPr>
              <w:rPr>
                <w:rFonts w:ascii="Comic Sans MS" w:hAnsi="Comic Sans MS"/>
                <w:b/>
                <w:color w:val="B4C6E7" w:themeColor="accent5" w:themeTint="66"/>
              </w:rPr>
            </w:pPr>
            <w:r w:rsidRPr="00A4347A">
              <w:rPr>
                <w:rFonts w:ascii="Comic Sans MS" w:hAnsi="Comic Sans MS"/>
              </w:rPr>
              <w:t>Solve comparison, sum and difference problems using information presented in bar charts, pictograms, tables and other graphs</w:t>
            </w:r>
          </w:p>
          <w:p w14:paraId="08D2DFCD" w14:textId="77777777" w:rsidR="00703151" w:rsidRPr="00A4347A" w:rsidRDefault="00703151" w:rsidP="00A32600">
            <w:pPr>
              <w:pStyle w:val="ListParagraph"/>
              <w:numPr>
                <w:ilvl w:val="0"/>
                <w:numId w:val="14"/>
              </w:numPr>
              <w:rPr>
                <w:rFonts w:ascii="Comic Sans MS" w:hAnsi="Comic Sans MS"/>
                <w:b/>
                <w:color w:val="B4C6E7" w:themeColor="accent5" w:themeTint="66"/>
              </w:rPr>
            </w:pPr>
            <w:r w:rsidRPr="00A4347A">
              <w:rPr>
                <w:rFonts w:ascii="Comic Sans MS" w:hAnsi="Comic Sans MS"/>
              </w:rPr>
              <w:t>Interpret and present discrete and continuous data using appropriate graphical methods, including bar charts and time graphs</w:t>
            </w:r>
          </w:p>
        </w:tc>
        <w:tc>
          <w:tcPr>
            <w:tcW w:w="5386" w:type="dxa"/>
          </w:tcPr>
          <w:p w14:paraId="1CE068A8" w14:textId="77777777" w:rsidR="00703151" w:rsidRPr="00A4347A" w:rsidRDefault="00703151" w:rsidP="005A75AB">
            <w:pPr>
              <w:rPr>
                <w:rFonts w:ascii="Comic Sans MS" w:hAnsi="Comic Sans MS"/>
                <w:b/>
                <w:color w:val="B4C6E7" w:themeColor="accent5" w:themeTint="66"/>
              </w:rPr>
            </w:pPr>
            <w:r w:rsidRPr="00A4347A">
              <w:rPr>
                <w:rFonts w:ascii="Comic Sans MS" w:hAnsi="Comic Sans MS"/>
                <w:b/>
                <w:u w:val="single"/>
              </w:rPr>
              <w:t>Phase 4:</w:t>
            </w:r>
          </w:p>
          <w:p w14:paraId="681BBCCF" w14:textId="77777777" w:rsidR="00703151" w:rsidRPr="00A4347A" w:rsidRDefault="00703151" w:rsidP="005A75AB">
            <w:pPr>
              <w:rPr>
                <w:rFonts w:ascii="Comic Sans MS" w:hAnsi="Comic Sans MS"/>
                <w:b/>
                <w:color w:val="C00000"/>
              </w:rPr>
            </w:pPr>
            <w:r w:rsidRPr="00A4347A">
              <w:rPr>
                <w:rFonts w:ascii="Comic Sans MS" w:hAnsi="Comic Sans MS"/>
                <w:b/>
                <w:color w:val="C00000"/>
              </w:rPr>
              <w:t>Measure</w:t>
            </w:r>
          </w:p>
          <w:p w14:paraId="0B2751DB" w14:textId="77777777" w:rsidR="00703151" w:rsidRPr="00A4347A" w:rsidRDefault="00703151" w:rsidP="005A75AB">
            <w:pPr>
              <w:pStyle w:val="ListParagraph"/>
              <w:numPr>
                <w:ilvl w:val="0"/>
                <w:numId w:val="15"/>
              </w:numPr>
              <w:rPr>
                <w:rFonts w:ascii="Comic Sans MS" w:hAnsi="Comic Sans MS"/>
                <w:b/>
              </w:rPr>
            </w:pPr>
            <w:r w:rsidRPr="00A4347A">
              <w:rPr>
                <w:rFonts w:ascii="Comic Sans MS" w:hAnsi="Comic Sans MS"/>
              </w:rPr>
              <w:t>Measure and calculate the perimeter of a rectilinear figure in centimetres and metres</w:t>
            </w:r>
          </w:p>
          <w:p w14:paraId="7E7BED4F" w14:textId="77777777" w:rsidR="00703151" w:rsidRPr="00A4347A" w:rsidRDefault="00703151" w:rsidP="005A75AB">
            <w:pPr>
              <w:pStyle w:val="ListParagraph"/>
              <w:numPr>
                <w:ilvl w:val="0"/>
                <w:numId w:val="15"/>
              </w:numPr>
              <w:rPr>
                <w:rFonts w:ascii="Comic Sans MS" w:hAnsi="Comic Sans MS"/>
                <w:b/>
              </w:rPr>
            </w:pPr>
            <w:r w:rsidRPr="00A4347A">
              <w:rPr>
                <w:rFonts w:ascii="Comic Sans MS" w:hAnsi="Comic Sans MS"/>
              </w:rPr>
              <w:t>Find the area of rectilinear shapes by counting squares</w:t>
            </w:r>
          </w:p>
          <w:p w14:paraId="734BFD16" w14:textId="77777777" w:rsidR="00703151" w:rsidRPr="00A4347A" w:rsidRDefault="00703151" w:rsidP="005A75AB">
            <w:pPr>
              <w:rPr>
                <w:rFonts w:ascii="Comic Sans MS" w:hAnsi="Comic Sans MS"/>
                <w:b/>
                <w:color w:val="C00000"/>
              </w:rPr>
            </w:pPr>
            <w:r w:rsidRPr="00A4347A">
              <w:rPr>
                <w:rFonts w:ascii="Comic Sans MS" w:hAnsi="Comic Sans MS"/>
                <w:b/>
                <w:color w:val="C00000"/>
              </w:rPr>
              <w:t>Geometry</w:t>
            </w:r>
          </w:p>
          <w:p w14:paraId="45392BE7" w14:textId="77777777" w:rsidR="00703151" w:rsidRPr="00A4347A" w:rsidRDefault="00703151" w:rsidP="005A75AB">
            <w:pPr>
              <w:pStyle w:val="TableGrid1"/>
              <w:numPr>
                <w:ilvl w:val="0"/>
                <w:numId w:val="14"/>
              </w:numPr>
              <w:rPr>
                <w:rFonts w:ascii="Comic Sans MS" w:hAnsi="Comic Sans MS"/>
                <w:color w:val="auto"/>
                <w:szCs w:val="22"/>
              </w:rPr>
            </w:pPr>
            <w:r w:rsidRPr="00A4347A">
              <w:rPr>
                <w:rFonts w:ascii="Comic Sans MS" w:hAnsi="Comic Sans MS"/>
                <w:color w:val="auto"/>
                <w:szCs w:val="22"/>
              </w:rPr>
              <w:t>Plots specified points and draws sides to complete a given polygon</w:t>
            </w:r>
          </w:p>
          <w:p w14:paraId="3D5620F3" w14:textId="77777777" w:rsidR="00703151" w:rsidRPr="00A4347A" w:rsidRDefault="00703151" w:rsidP="005A75AB">
            <w:pPr>
              <w:pStyle w:val="TableGrid1"/>
              <w:numPr>
                <w:ilvl w:val="0"/>
                <w:numId w:val="14"/>
              </w:numPr>
              <w:rPr>
                <w:rFonts w:ascii="Comic Sans MS" w:hAnsi="Comic Sans MS"/>
                <w:color w:val="auto"/>
                <w:szCs w:val="22"/>
              </w:rPr>
            </w:pPr>
            <w:r w:rsidRPr="00A4347A">
              <w:rPr>
                <w:rFonts w:ascii="Comic Sans MS" w:hAnsi="Comic Sans MS"/>
                <w:szCs w:val="22"/>
              </w:rPr>
              <w:t>Describe movements between positions as translations of a given unit to the left/right and up/down</w:t>
            </w:r>
          </w:p>
          <w:p w14:paraId="2C3AD090" w14:textId="77777777" w:rsidR="00703151" w:rsidRPr="00A4347A" w:rsidRDefault="00703151" w:rsidP="005A75AB">
            <w:pPr>
              <w:pStyle w:val="ListParagraph"/>
              <w:numPr>
                <w:ilvl w:val="0"/>
                <w:numId w:val="16"/>
              </w:numPr>
              <w:rPr>
                <w:rFonts w:ascii="Comic Sans MS" w:hAnsi="Comic Sans MS"/>
                <w:b/>
                <w:u w:val="single"/>
              </w:rPr>
            </w:pPr>
            <w:r w:rsidRPr="00A4347A">
              <w:rPr>
                <w:rFonts w:ascii="Comic Sans MS" w:hAnsi="Comic Sans MS"/>
              </w:rPr>
              <w:t>Identifies lines of symmetry in two dimensional shapes presented in different orientations</w:t>
            </w:r>
          </w:p>
          <w:p w14:paraId="675FE652" w14:textId="77777777" w:rsidR="00703151" w:rsidRPr="00A4347A" w:rsidRDefault="00703151" w:rsidP="005A75AB">
            <w:pPr>
              <w:pStyle w:val="ListParagraph"/>
              <w:numPr>
                <w:ilvl w:val="0"/>
                <w:numId w:val="16"/>
              </w:numPr>
              <w:rPr>
                <w:rFonts w:ascii="Comic Sans MS" w:hAnsi="Comic Sans MS"/>
                <w:b/>
                <w:u w:val="single"/>
              </w:rPr>
            </w:pPr>
            <w:r w:rsidRPr="00A4347A">
              <w:rPr>
                <w:rFonts w:ascii="Comic Sans MS" w:hAnsi="Comic Sans MS"/>
              </w:rPr>
              <w:t>Complete a simple symmetric figure with respect to a specific line of symmetry</w:t>
            </w:r>
          </w:p>
          <w:p w14:paraId="6513D8F7" w14:textId="77777777" w:rsidR="00703151" w:rsidRPr="00A4347A" w:rsidRDefault="00703151" w:rsidP="005A75AB">
            <w:pPr>
              <w:pStyle w:val="ListParagraph"/>
              <w:numPr>
                <w:ilvl w:val="0"/>
                <w:numId w:val="16"/>
              </w:numPr>
              <w:rPr>
                <w:rFonts w:ascii="Comic Sans MS" w:hAnsi="Comic Sans MS"/>
                <w:b/>
                <w:u w:val="single"/>
              </w:rPr>
            </w:pPr>
            <w:r w:rsidRPr="00A4347A">
              <w:rPr>
                <w:rFonts w:ascii="Comic Sans MS" w:hAnsi="Comic Sans MS"/>
              </w:rPr>
              <w:t>Identify acute and obtuse angles and compare and order angles up to two right angles by size</w:t>
            </w:r>
          </w:p>
          <w:p w14:paraId="45775B44" w14:textId="77777777" w:rsidR="00703151" w:rsidRPr="00A4347A" w:rsidRDefault="00703151" w:rsidP="005A75AB">
            <w:pPr>
              <w:pStyle w:val="ListParagraph"/>
              <w:numPr>
                <w:ilvl w:val="0"/>
                <w:numId w:val="16"/>
              </w:numPr>
              <w:rPr>
                <w:rFonts w:ascii="Comic Sans MS" w:hAnsi="Comic Sans MS"/>
                <w:b/>
                <w:u w:val="single"/>
              </w:rPr>
            </w:pPr>
            <w:r w:rsidRPr="00A4347A">
              <w:rPr>
                <w:rFonts w:ascii="Comic Sans MS" w:hAnsi="Comic Sans MS"/>
              </w:rPr>
              <w:t>Compares and classifies geometric shapes based on their properties and sizes</w:t>
            </w:r>
          </w:p>
        </w:tc>
      </w:tr>
      <w:tr w:rsidR="00703151" w:rsidRPr="00A4347A" w14:paraId="4659C6DD" w14:textId="77777777" w:rsidTr="00703151">
        <w:tc>
          <w:tcPr>
            <w:tcW w:w="21801" w:type="dxa"/>
            <w:gridSpan w:val="5"/>
          </w:tcPr>
          <w:p w14:paraId="6988F632" w14:textId="77777777" w:rsidR="00703151" w:rsidRPr="00A4347A" w:rsidRDefault="00703151" w:rsidP="00C67BFD">
            <w:pPr>
              <w:jc w:val="center"/>
              <w:rPr>
                <w:rFonts w:ascii="Comic Sans MS" w:hAnsi="Comic Sans MS"/>
                <w:b/>
              </w:rPr>
            </w:pPr>
            <w:r w:rsidRPr="00A4347A">
              <w:rPr>
                <w:rFonts w:ascii="Comic Sans MS" w:hAnsi="Comic Sans MS"/>
                <w:b/>
              </w:rPr>
              <w:t>See Calculation Policy for Formal Strategies</w:t>
            </w:r>
          </w:p>
        </w:tc>
      </w:tr>
    </w:tbl>
    <w:p w14:paraId="7D2ED8EF" w14:textId="77777777" w:rsidR="00703151" w:rsidRPr="00A4347A" w:rsidRDefault="00703151">
      <w:pPr>
        <w:rPr>
          <w:rFonts w:ascii="Comic Sans MS" w:hAnsi="Comic Sans MS"/>
        </w:rPr>
      </w:pPr>
    </w:p>
    <w:tbl>
      <w:tblPr>
        <w:tblStyle w:val="TableGrid"/>
        <w:tblW w:w="21801" w:type="dxa"/>
        <w:tblInd w:w="-5" w:type="dxa"/>
        <w:tblLook w:val="04A0" w:firstRow="1" w:lastRow="0" w:firstColumn="1" w:lastColumn="0" w:noHBand="0" w:noVBand="1"/>
      </w:tblPr>
      <w:tblGrid>
        <w:gridCol w:w="2398"/>
        <w:gridCol w:w="4017"/>
        <w:gridCol w:w="5180"/>
        <w:gridCol w:w="4820"/>
        <w:gridCol w:w="5386"/>
      </w:tblGrid>
      <w:tr w:rsidR="00703151" w:rsidRPr="00A4347A" w14:paraId="72A83969" w14:textId="77777777" w:rsidTr="00703151">
        <w:tc>
          <w:tcPr>
            <w:tcW w:w="2398" w:type="dxa"/>
          </w:tcPr>
          <w:p w14:paraId="09454210" w14:textId="77777777" w:rsidR="00703151" w:rsidRPr="00A4347A" w:rsidRDefault="00703151" w:rsidP="00C67BFD">
            <w:pPr>
              <w:jc w:val="center"/>
              <w:rPr>
                <w:rFonts w:ascii="Comic Sans MS" w:hAnsi="Comic Sans MS"/>
              </w:rPr>
            </w:pPr>
            <w:r w:rsidRPr="00A4347A">
              <w:rPr>
                <w:rFonts w:ascii="Comic Sans MS" w:hAnsi="Comic Sans MS"/>
                <w:color w:val="FF0000"/>
              </w:rPr>
              <w:t>Key vocab</w:t>
            </w:r>
          </w:p>
        </w:tc>
        <w:tc>
          <w:tcPr>
            <w:tcW w:w="4017" w:type="dxa"/>
          </w:tcPr>
          <w:p w14:paraId="41040F64" w14:textId="77777777" w:rsidR="00703151" w:rsidRPr="00A4347A" w:rsidRDefault="00703151" w:rsidP="00C67BFD">
            <w:pPr>
              <w:rPr>
                <w:rFonts w:ascii="Comic Sans MS" w:hAnsi="Comic Sans MS" w:cs="Arial"/>
                <w:b/>
                <w:u w:val="single"/>
              </w:rPr>
            </w:pPr>
            <w:r w:rsidRPr="00A4347A">
              <w:rPr>
                <w:rFonts w:ascii="Comic Sans MS" w:hAnsi="Comic Sans MS" w:cs="Arial"/>
                <w:b/>
                <w:u w:val="single"/>
              </w:rPr>
              <w:t>Place Value</w:t>
            </w:r>
          </w:p>
          <w:p w14:paraId="53CF5647" w14:textId="77777777" w:rsidR="00703151" w:rsidRPr="00A4347A" w:rsidRDefault="00703151" w:rsidP="00C67BFD">
            <w:pPr>
              <w:rPr>
                <w:rFonts w:ascii="Comic Sans MS" w:hAnsi="Comic Sans MS" w:cs="Arial"/>
              </w:rPr>
            </w:pPr>
            <w:r w:rsidRPr="00A4347A">
              <w:rPr>
                <w:rFonts w:ascii="Comic Sans MS" w:hAnsi="Comic Sans MS" w:cs="Arial"/>
              </w:rPr>
              <w:t>units, ones, tens, hundreds, digit, one-, two- or three-digit number, ‘teens’ number</w:t>
            </w:r>
          </w:p>
          <w:p w14:paraId="542DD1A9" w14:textId="77777777" w:rsidR="00703151" w:rsidRPr="00A4347A" w:rsidRDefault="00703151" w:rsidP="00C67BFD">
            <w:pPr>
              <w:rPr>
                <w:rFonts w:ascii="Comic Sans MS" w:hAnsi="Comic Sans MS" w:cs="Arial"/>
              </w:rPr>
            </w:pPr>
            <w:r w:rsidRPr="00A4347A">
              <w:rPr>
                <w:rFonts w:ascii="Comic Sans MS" w:hAnsi="Comic Sans MS" w:cs="Arial"/>
              </w:rPr>
              <w:t>place, place value, stands for, represents, exchange, the same number as, as many as, equal to</w:t>
            </w:r>
          </w:p>
          <w:p w14:paraId="7CD12180" w14:textId="77777777" w:rsidR="00703151" w:rsidRPr="00A4347A" w:rsidRDefault="00703151" w:rsidP="00C67BFD">
            <w:pPr>
              <w:rPr>
                <w:rFonts w:ascii="Comic Sans MS" w:hAnsi="Comic Sans MS" w:cs="Arial"/>
              </w:rPr>
            </w:pPr>
            <w:r w:rsidRPr="00A4347A">
              <w:rPr>
                <w:rFonts w:ascii="Comic Sans MS" w:hAnsi="Comic Sans MS" w:cs="Arial"/>
              </w:rPr>
              <w:t>Of two objects/amounts:</w:t>
            </w:r>
          </w:p>
          <w:p w14:paraId="7DFF14EC" w14:textId="77777777" w:rsidR="00703151" w:rsidRPr="00A4347A" w:rsidRDefault="00703151" w:rsidP="00C67BFD">
            <w:pPr>
              <w:rPr>
                <w:rFonts w:ascii="Comic Sans MS" w:hAnsi="Comic Sans MS" w:cs="Arial"/>
              </w:rPr>
            </w:pPr>
            <w:r w:rsidRPr="00A4347A">
              <w:rPr>
                <w:rFonts w:ascii="Comic Sans MS" w:hAnsi="Comic Sans MS" w:cs="Arial"/>
              </w:rPr>
              <w:t>greater, more, larger, bigger, less, fewer, smaller</w:t>
            </w:r>
          </w:p>
          <w:p w14:paraId="3DD29174" w14:textId="77777777" w:rsidR="00703151" w:rsidRPr="00A4347A" w:rsidRDefault="00703151" w:rsidP="00C67BFD">
            <w:pPr>
              <w:rPr>
                <w:rFonts w:ascii="Comic Sans MS" w:hAnsi="Comic Sans MS" w:cs="Arial"/>
              </w:rPr>
            </w:pPr>
            <w:r w:rsidRPr="00A4347A">
              <w:rPr>
                <w:rFonts w:ascii="Comic Sans MS" w:hAnsi="Comic Sans MS" w:cs="Arial"/>
              </w:rPr>
              <w:t>Of three or more objects/amounts:</w:t>
            </w:r>
          </w:p>
          <w:p w14:paraId="5222E263" w14:textId="77777777" w:rsidR="00703151" w:rsidRPr="00A4347A" w:rsidRDefault="00703151" w:rsidP="00C67BFD">
            <w:pPr>
              <w:rPr>
                <w:rFonts w:ascii="Comic Sans MS" w:hAnsi="Comic Sans MS" w:cs="Arial"/>
              </w:rPr>
            </w:pPr>
            <w:r w:rsidRPr="00A4347A">
              <w:rPr>
                <w:rFonts w:ascii="Comic Sans MS" w:hAnsi="Comic Sans MS" w:cs="Arial"/>
              </w:rPr>
              <w:t>greatest, most, biggest, largest, least, fewest, smallest</w:t>
            </w:r>
          </w:p>
          <w:p w14:paraId="1F53C23D" w14:textId="77777777" w:rsidR="00703151" w:rsidRPr="00A4347A" w:rsidRDefault="00703151" w:rsidP="00C67BFD">
            <w:pPr>
              <w:rPr>
                <w:rFonts w:ascii="Comic Sans MS" w:hAnsi="Comic Sans MS" w:cs="Arial"/>
              </w:rPr>
            </w:pPr>
            <w:r w:rsidRPr="00A4347A">
              <w:rPr>
                <w:rFonts w:ascii="Comic Sans MS" w:hAnsi="Comic Sans MS" w:cs="Arial"/>
              </w:rPr>
              <w:t>one more, ten more, one hundred more, one less, ten less, one hundred less</w:t>
            </w:r>
          </w:p>
          <w:p w14:paraId="6B4F6291" w14:textId="77777777" w:rsidR="00703151" w:rsidRPr="00A4347A" w:rsidRDefault="00703151" w:rsidP="00C67BFD">
            <w:pPr>
              <w:rPr>
                <w:rFonts w:ascii="Comic Sans MS" w:hAnsi="Comic Sans MS" w:cs="Arial"/>
              </w:rPr>
            </w:pPr>
            <w:r w:rsidRPr="00A4347A">
              <w:rPr>
                <w:rFonts w:ascii="Comic Sans MS" w:hAnsi="Comic Sans MS" w:cs="Arial"/>
              </w:rPr>
              <w:t>compare, order, size</w:t>
            </w:r>
          </w:p>
          <w:p w14:paraId="5F854EA8" w14:textId="77777777" w:rsidR="00703151" w:rsidRPr="00A4347A" w:rsidRDefault="00703151" w:rsidP="00C67BFD">
            <w:pPr>
              <w:rPr>
                <w:rFonts w:ascii="Comic Sans MS" w:hAnsi="Comic Sans MS" w:cs="Arial"/>
              </w:rPr>
            </w:pPr>
            <w:r w:rsidRPr="00A4347A">
              <w:rPr>
                <w:rFonts w:ascii="Comic Sans MS" w:hAnsi="Comic Sans MS" w:cs="Arial"/>
              </w:rPr>
              <w:t>first, second, third… tenth… twentieth, twenty-first, twenty-second…</w:t>
            </w:r>
          </w:p>
          <w:p w14:paraId="18277826" w14:textId="77777777" w:rsidR="00703151" w:rsidRPr="00A4347A" w:rsidRDefault="00703151" w:rsidP="00C67BFD">
            <w:pPr>
              <w:rPr>
                <w:rFonts w:ascii="Comic Sans MS" w:hAnsi="Comic Sans MS"/>
                <w:b/>
                <w:u w:val="single"/>
              </w:rPr>
            </w:pPr>
            <w:r w:rsidRPr="00A4347A">
              <w:rPr>
                <w:rFonts w:ascii="Comic Sans MS" w:hAnsi="Comic Sans MS" w:cs="Arial"/>
              </w:rPr>
              <w:t>last, last but one, before, after, next, between, half-way between above, below</w:t>
            </w:r>
          </w:p>
          <w:p w14:paraId="3D38F99C" w14:textId="77777777" w:rsidR="00703151" w:rsidRPr="00A4347A" w:rsidRDefault="00703151" w:rsidP="00C67BFD">
            <w:pPr>
              <w:jc w:val="both"/>
              <w:rPr>
                <w:rFonts w:ascii="Comic Sans MS" w:hAnsi="Comic Sans MS"/>
                <w:b/>
                <w:u w:val="single"/>
              </w:rPr>
            </w:pPr>
          </w:p>
          <w:p w14:paraId="4DCCAB2A" w14:textId="77777777" w:rsidR="00703151" w:rsidRPr="00A4347A" w:rsidRDefault="00703151" w:rsidP="00C67BFD">
            <w:pPr>
              <w:rPr>
                <w:rFonts w:ascii="Comic Sans MS" w:hAnsi="Comic Sans MS"/>
                <w:b/>
                <w:u w:val="single"/>
              </w:rPr>
            </w:pPr>
          </w:p>
        </w:tc>
        <w:tc>
          <w:tcPr>
            <w:tcW w:w="5180" w:type="dxa"/>
          </w:tcPr>
          <w:p w14:paraId="3FCF4DC3" w14:textId="77777777" w:rsidR="00703151" w:rsidRPr="00A4347A" w:rsidRDefault="00703151" w:rsidP="00C67BFD">
            <w:pPr>
              <w:jc w:val="both"/>
              <w:rPr>
                <w:rFonts w:ascii="Comic Sans MS" w:hAnsi="Comic Sans MS"/>
                <w:b/>
                <w:u w:val="single"/>
              </w:rPr>
            </w:pPr>
            <w:r w:rsidRPr="00A4347A">
              <w:rPr>
                <w:rFonts w:ascii="Comic Sans MS" w:hAnsi="Comic Sans MS"/>
                <w:b/>
                <w:u w:val="single"/>
              </w:rPr>
              <w:t>Addition &amp; Subtraction</w:t>
            </w:r>
          </w:p>
          <w:p w14:paraId="0EE71413" w14:textId="77777777" w:rsidR="00703151" w:rsidRPr="00A4347A" w:rsidRDefault="00703151" w:rsidP="00C67BFD">
            <w:pPr>
              <w:jc w:val="both"/>
              <w:rPr>
                <w:rFonts w:ascii="Comic Sans MS" w:hAnsi="Comic Sans MS"/>
              </w:rPr>
            </w:pPr>
            <w:r w:rsidRPr="00A4347A">
              <w:rPr>
                <w:rFonts w:ascii="Comic Sans MS" w:hAnsi="Comic Sans MS"/>
              </w:rPr>
              <w:t>,add, addition, more, plus, make, sum, total, altogether, score, double, near double, one more, two more... ten more... one hundred more, how many more to make…? how many more is… than…?</w:t>
            </w:r>
          </w:p>
          <w:p w14:paraId="51F9D566" w14:textId="77777777" w:rsidR="00703151" w:rsidRPr="00A4347A" w:rsidRDefault="00703151" w:rsidP="00C67BFD">
            <w:pPr>
              <w:jc w:val="both"/>
              <w:rPr>
                <w:rFonts w:ascii="Comic Sans MS" w:hAnsi="Comic Sans MS"/>
              </w:rPr>
            </w:pPr>
            <w:r w:rsidRPr="00A4347A">
              <w:rPr>
                <w:rFonts w:ascii="Comic Sans MS" w:hAnsi="Comic Sans MS"/>
              </w:rPr>
              <w:t>how much more is…?</w:t>
            </w:r>
          </w:p>
          <w:p w14:paraId="787C823E" w14:textId="77777777" w:rsidR="00703151" w:rsidRPr="00A4347A" w:rsidRDefault="00703151" w:rsidP="00C67BFD">
            <w:pPr>
              <w:jc w:val="both"/>
              <w:rPr>
                <w:rFonts w:ascii="Comic Sans MS" w:hAnsi="Comic Sans MS"/>
              </w:rPr>
            </w:pPr>
            <w:r w:rsidRPr="00A4347A">
              <w:rPr>
                <w:rFonts w:ascii="Comic Sans MS" w:hAnsi="Comic Sans MS"/>
              </w:rPr>
              <w:t>subtract, subtraction, take (away), minus, leave, how many are left/left over? one less, two less… ten less… one hundred less</w:t>
            </w:r>
          </w:p>
          <w:p w14:paraId="5B9D7CB5" w14:textId="77777777" w:rsidR="00703151" w:rsidRPr="00A4347A" w:rsidRDefault="00703151" w:rsidP="00C67BFD">
            <w:pPr>
              <w:jc w:val="both"/>
              <w:rPr>
                <w:rFonts w:ascii="Comic Sans MS" w:hAnsi="Comic Sans MS"/>
              </w:rPr>
            </w:pPr>
            <w:r w:rsidRPr="00A4347A">
              <w:rPr>
                <w:rFonts w:ascii="Comic Sans MS" w:hAnsi="Comic Sans MS"/>
              </w:rPr>
              <w:t>how many fewer is… than…? how much less is…?</w:t>
            </w:r>
          </w:p>
          <w:p w14:paraId="43C61315" w14:textId="77777777" w:rsidR="00703151" w:rsidRPr="00A4347A" w:rsidRDefault="00703151" w:rsidP="00C67BFD">
            <w:pPr>
              <w:jc w:val="both"/>
              <w:rPr>
                <w:rFonts w:ascii="Comic Sans MS" w:hAnsi="Comic Sans MS"/>
              </w:rPr>
            </w:pPr>
            <w:r w:rsidRPr="00A4347A">
              <w:rPr>
                <w:rFonts w:ascii="Comic Sans MS" w:hAnsi="Comic Sans MS"/>
              </w:rPr>
              <w:t>difference between, half, halve</w:t>
            </w:r>
          </w:p>
          <w:p w14:paraId="20D6D29D" w14:textId="77777777" w:rsidR="00703151" w:rsidRPr="00A4347A" w:rsidRDefault="00703151" w:rsidP="00C67BFD">
            <w:pPr>
              <w:jc w:val="both"/>
              <w:rPr>
                <w:rFonts w:ascii="Comic Sans MS" w:hAnsi="Comic Sans MS"/>
              </w:rPr>
            </w:pPr>
            <w:r w:rsidRPr="00A4347A">
              <w:rPr>
                <w:rFonts w:ascii="Comic Sans MS" w:eastAsia="Times New Roman" w:hAnsi="Comic Sans MS" w:cs="Times New Roman"/>
                <w:noProof/>
                <w:color w:val="000000"/>
                <w:lang w:eastAsia="en-GB"/>
              </w:rPr>
              <w:drawing>
                <wp:anchor distT="0" distB="0" distL="114300" distR="114300" simplePos="0" relativeHeight="251660288" behindDoc="0" locked="0" layoutInCell="1" allowOverlap="1" wp14:anchorId="7690E12E" wp14:editId="2F1B88AA">
                  <wp:simplePos x="0" y="0"/>
                  <wp:positionH relativeFrom="column">
                    <wp:posOffset>6985</wp:posOffset>
                  </wp:positionH>
                  <wp:positionV relativeFrom="paragraph">
                    <wp:posOffset>769620</wp:posOffset>
                  </wp:positionV>
                  <wp:extent cx="1828800" cy="629285"/>
                  <wp:effectExtent l="0" t="0" r="0" b="0"/>
                  <wp:wrapSquare wrapText="bothSides"/>
                  <wp:docPr id="8" name="Picture 8" descr="ad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i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347A">
              <w:rPr>
                <w:rFonts w:ascii="Comic Sans MS" w:hAnsi="Comic Sans MS"/>
              </w:rPr>
              <w:t>equals, sign, is the same as</w:t>
            </w:r>
          </w:p>
          <w:p w14:paraId="6C5A9D89" w14:textId="77777777" w:rsidR="00703151" w:rsidRPr="00A4347A" w:rsidRDefault="00703151" w:rsidP="00C67BFD">
            <w:pPr>
              <w:jc w:val="both"/>
              <w:rPr>
                <w:rFonts w:ascii="Comic Sans MS" w:hAnsi="Comic Sans MS"/>
              </w:rPr>
            </w:pPr>
            <w:r w:rsidRPr="00A4347A">
              <w:rPr>
                <w:rFonts w:ascii="Comic Sans MS" w:hAnsi="Comic Sans MS"/>
              </w:rPr>
              <w:t>tens boundary, hundreds boundary</w:t>
            </w:r>
          </w:p>
          <w:p w14:paraId="6B5A7C11" w14:textId="77777777" w:rsidR="00703151" w:rsidRPr="00A4347A" w:rsidRDefault="00703151" w:rsidP="00C67BFD">
            <w:pPr>
              <w:rPr>
                <w:rFonts w:ascii="Comic Sans MS" w:hAnsi="Comic Sans MS"/>
              </w:rPr>
            </w:pPr>
          </w:p>
          <w:p w14:paraId="09567637" w14:textId="77777777" w:rsidR="00703151" w:rsidRPr="00A4347A" w:rsidRDefault="00703151" w:rsidP="00C67BFD">
            <w:pPr>
              <w:rPr>
                <w:rFonts w:ascii="Comic Sans MS" w:hAnsi="Comic Sans MS"/>
              </w:rPr>
            </w:pPr>
            <w:r w:rsidRPr="00A4347A">
              <w:rPr>
                <w:rFonts w:ascii="Comic Sans MS" w:hAnsi="Comic Sans MS"/>
              </w:rPr>
              <w:t>unitise</w:t>
            </w:r>
          </w:p>
          <w:p w14:paraId="5501CDF5" w14:textId="77777777" w:rsidR="00703151" w:rsidRPr="00A4347A" w:rsidRDefault="00703151" w:rsidP="00C67BFD">
            <w:pPr>
              <w:rPr>
                <w:rFonts w:ascii="Comic Sans MS" w:hAnsi="Comic Sans MS"/>
                <w:b/>
                <w:u w:val="single"/>
              </w:rPr>
            </w:pPr>
          </w:p>
          <w:p w14:paraId="41470FC3" w14:textId="77777777" w:rsidR="00703151" w:rsidRPr="00A4347A" w:rsidRDefault="00703151" w:rsidP="00C67BFD">
            <w:pPr>
              <w:rPr>
                <w:rFonts w:ascii="Comic Sans MS" w:hAnsi="Comic Sans MS"/>
                <w:b/>
                <w:u w:val="single"/>
              </w:rPr>
            </w:pPr>
          </w:p>
          <w:p w14:paraId="5E348AEC" w14:textId="77777777" w:rsidR="00703151" w:rsidRPr="00A4347A" w:rsidRDefault="00703151" w:rsidP="00C67BFD">
            <w:pPr>
              <w:rPr>
                <w:rFonts w:ascii="Comic Sans MS" w:hAnsi="Comic Sans MS"/>
                <w:b/>
                <w:u w:val="single"/>
              </w:rPr>
            </w:pPr>
          </w:p>
          <w:p w14:paraId="20C26CD5" w14:textId="77777777" w:rsidR="00703151" w:rsidRPr="00A4347A" w:rsidRDefault="00703151" w:rsidP="00C67BFD">
            <w:pPr>
              <w:rPr>
                <w:rFonts w:ascii="Comic Sans MS" w:hAnsi="Comic Sans MS"/>
                <w:b/>
                <w:u w:val="single"/>
              </w:rPr>
            </w:pPr>
          </w:p>
          <w:p w14:paraId="5DD5ECD6" w14:textId="77777777" w:rsidR="00703151" w:rsidRPr="00A4347A" w:rsidRDefault="00703151" w:rsidP="00C67BFD">
            <w:pPr>
              <w:rPr>
                <w:rFonts w:ascii="Comic Sans MS" w:hAnsi="Comic Sans MS"/>
                <w:b/>
                <w:u w:val="single"/>
              </w:rPr>
            </w:pPr>
          </w:p>
          <w:p w14:paraId="72EBB630" w14:textId="77777777" w:rsidR="00703151" w:rsidRPr="00A4347A" w:rsidRDefault="00703151" w:rsidP="00C67BFD">
            <w:pPr>
              <w:rPr>
                <w:rFonts w:ascii="Comic Sans MS" w:hAnsi="Comic Sans MS"/>
                <w:b/>
                <w:u w:val="single"/>
              </w:rPr>
            </w:pPr>
          </w:p>
          <w:p w14:paraId="57B95795" w14:textId="77777777" w:rsidR="00703151" w:rsidRPr="00A4347A" w:rsidRDefault="00703151" w:rsidP="00C67BFD">
            <w:pPr>
              <w:rPr>
                <w:rFonts w:ascii="Comic Sans MS" w:hAnsi="Comic Sans MS"/>
                <w:b/>
                <w:u w:val="single"/>
              </w:rPr>
            </w:pPr>
          </w:p>
          <w:p w14:paraId="7C61CA9D" w14:textId="77777777" w:rsidR="00703151" w:rsidRPr="00A4347A" w:rsidRDefault="00703151" w:rsidP="00C67BFD">
            <w:pPr>
              <w:rPr>
                <w:rFonts w:ascii="Comic Sans MS" w:hAnsi="Comic Sans MS"/>
                <w:b/>
                <w:u w:val="single"/>
              </w:rPr>
            </w:pPr>
          </w:p>
          <w:p w14:paraId="4EA6E0EB" w14:textId="77777777" w:rsidR="00703151" w:rsidRPr="00A4347A" w:rsidRDefault="00703151" w:rsidP="00C67BFD">
            <w:pPr>
              <w:rPr>
                <w:rFonts w:ascii="Comic Sans MS" w:hAnsi="Comic Sans MS"/>
                <w:b/>
                <w:u w:val="single"/>
              </w:rPr>
            </w:pPr>
          </w:p>
          <w:p w14:paraId="730F892F" w14:textId="77777777" w:rsidR="00703151" w:rsidRPr="00A4347A" w:rsidRDefault="00703151" w:rsidP="00C67BFD">
            <w:pPr>
              <w:rPr>
                <w:rFonts w:ascii="Comic Sans MS" w:hAnsi="Comic Sans MS"/>
                <w:b/>
                <w:u w:val="single"/>
              </w:rPr>
            </w:pPr>
          </w:p>
          <w:p w14:paraId="360ECCE8" w14:textId="77777777" w:rsidR="00703151" w:rsidRPr="00A4347A" w:rsidRDefault="00703151" w:rsidP="00C67BFD">
            <w:pPr>
              <w:rPr>
                <w:rFonts w:ascii="Comic Sans MS" w:hAnsi="Comic Sans MS"/>
                <w:b/>
                <w:u w:val="single"/>
              </w:rPr>
            </w:pPr>
            <w:r w:rsidRPr="00A4347A">
              <w:rPr>
                <w:rFonts w:ascii="Comic Sans MS" w:eastAsia="Times New Roman" w:hAnsi="Comic Sans MS" w:cs="Times New Roman"/>
                <w:b/>
                <w:bCs/>
                <w:noProof/>
                <w:color w:val="000000"/>
                <w:lang w:eastAsia="en-GB"/>
              </w:rPr>
              <w:drawing>
                <wp:anchor distT="0" distB="0" distL="114300" distR="114300" simplePos="0" relativeHeight="251662336" behindDoc="0" locked="0" layoutInCell="1" allowOverlap="1" wp14:anchorId="4E56AB69" wp14:editId="6DFACA30">
                  <wp:simplePos x="0" y="0"/>
                  <wp:positionH relativeFrom="column">
                    <wp:posOffset>3810</wp:posOffset>
                  </wp:positionH>
                  <wp:positionV relativeFrom="paragraph">
                    <wp:posOffset>-743585</wp:posOffset>
                  </wp:positionV>
                  <wp:extent cx="1943100" cy="476885"/>
                  <wp:effectExtent l="0" t="0" r="0" b="0"/>
                  <wp:wrapSquare wrapText="bothSides"/>
                  <wp:docPr id="7" name="Picture 7" descr="Minuend - Subtrahend = Dif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uend - Subtrahend = Differ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3100" cy="476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D7AB6F" w14:textId="77777777" w:rsidR="00703151" w:rsidRPr="00A4347A" w:rsidRDefault="00703151" w:rsidP="00C67BFD">
            <w:pPr>
              <w:jc w:val="both"/>
              <w:rPr>
                <w:rFonts w:ascii="Comic Sans MS" w:hAnsi="Comic Sans MS"/>
                <w:b/>
                <w:u w:val="single"/>
              </w:rPr>
            </w:pPr>
          </w:p>
        </w:tc>
        <w:tc>
          <w:tcPr>
            <w:tcW w:w="4820" w:type="dxa"/>
          </w:tcPr>
          <w:p w14:paraId="1CD8A249" w14:textId="77777777" w:rsidR="00703151" w:rsidRPr="00A4347A" w:rsidRDefault="00703151" w:rsidP="00C67BFD">
            <w:pPr>
              <w:rPr>
                <w:rFonts w:ascii="Comic Sans MS" w:hAnsi="Comic Sans MS"/>
                <w:b/>
                <w:u w:val="single"/>
              </w:rPr>
            </w:pPr>
            <w:r w:rsidRPr="00A4347A">
              <w:rPr>
                <w:rFonts w:ascii="Comic Sans MS" w:hAnsi="Comic Sans MS"/>
                <w:b/>
                <w:u w:val="single"/>
              </w:rPr>
              <w:t>Multiplication and Division</w:t>
            </w:r>
          </w:p>
          <w:p w14:paraId="3DD67FCB" w14:textId="77777777" w:rsidR="00703151" w:rsidRPr="00A4347A" w:rsidRDefault="00703151" w:rsidP="00C67BFD">
            <w:pPr>
              <w:rPr>
                <w:rFonts w:ascii="Comic Sans MS" w:hAnsi="Comic Sans MS"/>
              </w:rPr>
            </w:pPr>
            <w:r w:rsidRPr="00A4347A">
              <w:rPr>
                <w:rFonts w:ascii="Comic Sans MS" w:hAnsi="Comic Sans MS"/>
              </w:rPr>
              <w:t>lots of, groups of, , times, multiply, multiplication, multiplied by, multiple of, product</w:t>
            </w:r>
          </w:p>
          <w:p w14:paraId="68F16E34" w14:textId="77777777" w:rsidR="00703151" w:rsidRPr="00A4347A" w:rsidRDefault="00703151" w:rsidP="00C67BFD">
            <w:pPr>
              <w:rPr>
                <w:rFonts w:ascii="Comic Sans MS" w:hAnsi="Comic Sans MS"/>
              </w:rPr>
            </w:pPr>
            <w:r w:rsidRPr="00A4347A">
              <w:rPr>
                <w:rFonts w:ascii="Comic Sans MS" w:hAnsi="Comic Sans MS"/>
              </w:rPr>
              <w:t>once, twice, three times… ten times…times as (big, long, wide… and so on),repeated addition, array, row, column, double, halve, share, share equally, one each, two each, three each…group in pairs, threes… tens, equal groups of, , divide, division, divided by, divided into, left, left over, remainder</w:t>
            </w:r>
          </w:p>
          <w:p w14:paraId="111DAA78" w14:textId="77777777" w:rsidR="00703151" w:rsidRPr="00A4347A" w:rsidRDefault="00703151" w:rsidP="00C67BFD">
            <w:pPr>
              <w:rPr>
                <w:rFonts w:ascii="Comic Sans MS" w:hAnsi="Comic Sans MS"/>
                <w:b/>
                <w:u w:val="single"/>
              </w:rPr>
            </w:pPr>
            <w:r w:rsidRPr="00A4347A">
              <w:rPr>
                <w:rFonts w:ascii="Comic Sans MS" w:eastAsia="Times New Roman" w:hAnsi="Comic Sans MS" w:cs="Times New Roman"/>
                <w:noProof/>
                <w:color w:val="000000"/>
                <w:lang w:eastAsia="en-GB"/>
              </w:rPr>
              <w:drawing>
                <wp:anchor distT="0" distB="0" distL="114300" distR="114300" simplePos="0" relativeHeight="251654144" behindDoc="0" locked="0" layoutInCell="1" allowOverlap="1" wp14:anchorId="492B749F" wp14:editId="2325C1DE">
                  <wp:simplePos x="0" y="0"/>
                  <wp:positionH relativeFrom="column">
                    <wp:posOffset>3810</wp:posOffset>
                  </wp:positionH>
                  <wp:positionV relativeFrom="paragraph">
                    <wp:posOffset>102870</wp:posOffset>
                  </wp:positionV>
                  <wp:extent cx="1752600" cy="610235"/>
                  <wp:effectExtent l="0" t="0" r="0" b="0"/>
                  <wp:wrapSquare wrapText="bothSides"/>
                  <wp:docPr id="6" name="Picture 6" descr="multi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ltiplic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0" cy="610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216E73" w14:textId="77777777" w:rsidR="00703151" w:rsidRPr="00A4347A" w:rsidRDefault="00703151" w:rsidP="00C67BFD">
            <w:pPr>
              <w:rPr>
                <w:rFonts w:ascii="Comic Sans MS" w:hAnsi="Comic Sans MS"/>
                <w:b/>
                <w:u w:val="single"/>
              </w:rPr>
            </w:pPr>
          </w:p>
          <w:p w14:paraId="2F96F5BD" w14:textId="77777777" w:rsidR="00703151" w:rsidRPr="00A4347A" w:rsidRDefault="00703151" w:rsidP="00C67BFD">
            <w:pPr>
              <w:rPr>
                <w:rFonts w:ascii="Comic Sans MS" w:hAnsi="Comic Sans MS"/>
                <w:b/>
                <w:u w:val="single"/>
              </w:rPr>
            </w:pPr>
          </w:p>
          <w:p w14:paraId="4D5E23D5" w14:textId="77777777" w:rsidR="00703151" w:rsidRPr="00A4347A" w:rsidRDefault="00703151" w:rsidP="00C67BFD">
            <w:pPr>
              <w:rPr>
                <w:rFonts w:ascii="Comic Sans MS" w:hAnsi="Comic Sans MS"/>
                <w:b/>
                <w:u w:val="single"/>
              </w:rPr>
            </w:pPr>
          </w:p>
          <w:p w14:paraId="2F9189DB" w14:textId="77777777" w:rsidR="00703151" w:rsidRPr="00A4347A" w:rsidRDefault="00703151" w:rsidP="00C67BFD">
            <w:pPr>
              <w:rPr>
                <w:rFonts w:ascii="Comic Sans MS" w:hAnsi="Comic Sans MS"/>
                <w:b/>
                <w:u w:val="single"/>
              </w:rPr>
            </w:pPr>
            <w:r w:rsidRPr="00A4347A">
              <w:rPr>
                <w:rFonts w:ascii="Comic Sans MS" w:eastAsia="Times New Roman" w:hAnsi="Comic Sans MS" w:cs="Times New Roman"/>
                <w:noProof/>
                <w:color w:val="000000"/>
                <w:lang w:eastAsia="en-GB"/>
              </w:rPr>
              <w:drawing>
                <wp:anchor distT="0" distB="0" distL="114300" distR="114300" simplePos="0" relativeHeight="251656192" behindDoc="1" locked="0" layoutInCell="1" allowOverlap="1" wp14:anchorId="7A8B2DC6" wp14:editId="4867F3C0">
                  <wp:simplePos x="0" y="0"/>
                  <wp:positionH relativeFrom="column">
                    <wp:posOffset>-1270</wp:posOffset>
                  </wp:positionH>
                  <wp:positionV relativeFrom="paragraph">
                    <wp:posOffset>75565</wp:posOffset>
                  </wp:positionV>
                  <wp:extent cx="1924050" cy="491490"/>
                  <wp:effectExtent l="0" t="0" r="0" b="3810"/>
                  <wp:wrapTight wrapText="bothSides">
                    <wp:wrapPolygon edited="0">
                      <wp:start x="0" y="0"/>
                      <wp:lineTo x="0" y="20930"/>
                      <wp:lineTo x="21386" y="20930"/>
                      <wp:lineTo x="21386" y="0"/>
                      <wp:lineTo x="0" y="0"/>
                    </wp:wrapPolygon>
                  </wp:wrapTight>
                  <wp:docPr id="5" name="Picture 5" descr="https://www.mathsisfun.com/images/definition-divis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athsisfun.com/images/definition-division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050" cy="491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626A7A" w14:textId="77777777" w:rsidR="00703151" w:rsidRPr="00A4347A" w:rsidRDefault="00703151" w:rsidP="00C67BFD">
            <w:pPr>
              <w:rPr>
                <w:rFonts w:ascii="Comic Sans MS" w:hAnsi="Comic Sans MS"/>
                <w:b/>
                <w:u w:val="single"/>
              </w:rPr>
            </w:pPr>
          </w:p>
          <w:p w14:paraId="439BB4F2" w14:textId="77777777" w:rsidR="00703151" w:rsidRPr="00A4347A" w:rsidRDefault="00703151" w:rsidP="00C67BFD">
            <w:pPr>
              <w:rPr>
                <w:rFonts w:ascii="Comic Sans MS" w:hAnsi="Comic Sans MS"/>
                <w:b/>
                <w:u w:val="single"/>
              </w:rPr>
            </w:pPr>
          </w:p>
          <w:p w14:paraId="47796DAC" w14:textId="77777777" w:rsidR="00703151" w:rsidRPr="00A4347A" w:rsidRDefault="00703151" w:rsidP="00C67BFD">
            <w:pPr>
              <w:rPr>
                <w:rFonts w:ascii="Comic Sans MS" w:hAnsi="Comic Sans MS"/>
                <w:b/>
                <w:u w:val="single"/>
              </w:rPr>
            </w:pPr>
            <w:r w:rsidRPr="00A4347A">
              <w:rPr>
                <w:rFonts w:ascii="Comic Sans MS" w:eastAsia="Times New Roman" w:hAnsi="Comic Sans MS" w:cs="Times New Roman"/>
                <w:noProof/>
                <w:color w:val="000000"/>
                <w:lang w:eastAsia="en-GB"/>
              </w:rPr>
              <w:drawing>
                <wp:anchor distT="0" distB="0" distL="114300" distR="114300" simplePos="0" relativeHeight="251658240" behindDoc="0" locked="0" layoutInCell="1" allowOverlap="1" wp14:anchorId="56FED91A" wp14:editId="09DB97CF">
                  <wp:simplePos x="0" y="0"/>
                  <wp:positionH relativeFrom="column">
                    <wp:posOffset>-1270</wp:posOffset>
                  </wp:positionH>
                  <wp:positionV relativeFrom="paragraph">
                    <wp:posOffset>64770</wp:posOffset>
                  </wp:positionV>
                  <wp:extent cx="2047875" cy="487680"/>
                  <wp:effectExtent l="0" t="0" r="9525" b="7620"/>
                  <wp:wrapSquare wrapText="bothSides"/>
                  <wp:docPr id="4" name="Picture 4" descr="https://www.mathsisfun.com/images/definition-divisio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athsisfun.com/images/definition-division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47875" cy="487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713D72" w14:textId="77777777" w:rsidR="00703151" w:rsidRPr="00A4347A" w:rsidRDefault="00703151" w:rsidP="00C67BFD">
            <w:pPr>
              <w:rPr>
                <w:rFonts w:ascii="Comic Sans MS" w:hAnsi="Comic Sans MS"/>
                <w:b/>
                <w:u w:val="single"/>
              </w:rPr>
            </w:pPr>
          </w:p>
          <w:p w14:paraId="4B4F0FB6" w14:textId="77777777" w:rsidR="00703151" w:rsidRPr="00A4347A" w:rsidRDefault="00703151" w:rsidP="00C67BFD">
            <w:pPr>
              <w:rPr>
                <w:rFonts w:ascii="Comic Sans MS" w:hAnsi="Comic Sans MS"/>
                <w:b/>
                <w:u w:val="single"/>
              </w:rPr>
            </w:pPr>
          </w:p>
          <w:p w14:paraId="331A9608" w14:textId="77777777" w:rsidR="00703151" w:rsidRPr="00A4347A" w:rsidRDefault="00703151" w:rsidP="00C67BFD">
            <w:pPr>
              <w:rPr>
                <w:rFonts w:ascii="Comic Sans MS" w:hAnsi="Comic Sans MS"/>
                <w:b/>
                <w:u w:val="single"/>
              </w:rPr>
            </w:pPr>
          </w:p>
          <w:p w14:paraId="1DFA6D60" w14:textId="77777777" w:rsidR="00703151" w:rsidRPr="00A4347A" w:rsidRDefault="00703151" w:rsidP="00C67BFD">
            <w:pPr>
              <w:rPr>
                <w:rFonts w:ascii="Comic Sans MS" w:hAnsi="Comic Sans MS"/>
                <w:b/>
                <w:u w:val="single"/>
              </w:rPr>
            </w:pPr>
            <w:r w:rsidRPr="00A4347A">
              <w:rPr>
                <w:rFonts w:ascii="Comic Sans MS" w:hAnsi="Comic Sans MS"/>
                <w:b/>
                <w:u w:val="single"/>
              </w:rPr>
              <w:t>Fractions</w:t>
            </w:r>
          </w:p>
          <w:p w14:paraId="2B42C5C2" w14:textId="77777777" w:rsidR="00703151" w:rsidRPr="00A4347A" w:rsidRDefault="00703151" w:rsidP="00C67BFD">
            <w:pPr>
              <w:rPr>
                <w:rFonts w:ascii="Comic Sans MS" w:hAnsi="Comic Sans MS"/>
              </w:rPr>
            </w:pPr>
          </w:p>
          <w:p w14:paraId="3BA95AB3" w14:textId="77777777" w:rsidR="00703151" w:rsidRPr="00A4347A" w:rsidRDefault="00703151" w:rsidP="00C67BFD">
            <w:pPr>
              <w:rPr>
                <w:rFonts w:ascii="Comic Sans MS" w:hAnsi="Comic Sans MS"/>
              </w:rPr>
            </w:pPr>
            <w:r w:rsidRPr="00A4347A">
              <w:rPr>
                <w:rFonts w:ascii="Comic Sans MS" w:hAnsi="Comic Sans MS"/>
              </w:rPr>
              <w:t>Equivalent</w:t>
            </w:r>
          </w:p>
          <w:p w14:paraId="6B0959D8" w14:textId="77777777" w:rsidR="00703151" w:rsidRPr="00A4347A" w:rsidRDefault="00703151" w:rsidP="00C67BFD">
            <w:pPr>
              <w:rPr>
                <w:rFonts w:ascii="Comic Sans MS" w:hAnsi="Comic Sans MS"/>
              </w:rPr>
            </w:pPr>
            <w:r w:rsidRPr="00A4347A">
              <w:rPr>
                <w:rFonts w:ascii="Comic Sans MS" w:hAnsi="Comic Sans MS"/>
              </w:rPr>
              <w:t>Numerator, Denominator</w:t>
            </w:r>
          </w:p>
          <w:p w14:paraId="60C8A4FC" w14:textId="77777777" w:rsidR="00703151" w:rsidRPr="00A4347A" w:rsidRDefault="00703151" w:rsidP="00C67BFD">
            <w:pPr>
              <w:rPr>
                <w:rFonts w:ascii="Comic Sans MS" w:hAnsi="Comic Sans MS"/>
              </w:rPr>
            </w:pPr>
          </w:p>
          <w:p w14:paraId="0C6E3895" w14:textId="77777777" w:rsidR="00703151" w:rsidRPr="00A4347A" w:rsidRDefault="00703151" w:rsidP="00C67BFD">
            <w:pPr>
              <w:autoSpaceDE w:val="0"/>
              <w:autoSpaceDN w:val="0"/>
              <w:adjustRightInd w:val="0"/>
              <w:rPr>
                <w:rFonts w:ascii="Comic Sans MS" w:hAnsi="Comic Sans MS" w:cs="Arial"/>
              </w:rPr>
            </w:pPr>
            <w:r w:rsidRPr="00A4347A">
              <w:rPr>
                <w:rFonts w:ascii="Comic Sans MS" w:hAnsi="Comic Sans MS" w:cs="Arial"/>
              </w:rPr>
              <w:t>part, equal parts, fraction, one whole, one half, two halves</w:t>
            </w:r>
          </w:p>
          <w:p w14:paraId="7B7D6838" w14:textId="77777777" w:rsidR="00703151" w:rsidRPr="00A4347A" w:rsidRDefault="00703151" w:rsidP="00C67BFD">
            <w:pPr>
              <w:rPr>
                <w:rFonts w:ascii="Comic Sans MS" w:hAnsi="Comic Sans MS"/>
                <w:b/>
                <w:u w:val="single"/>
              </w:rPr>
            </w:pPr>
            <w:r w:rsidRPr="00A4347A">
              <w:rPr>
                <w:rFonts w:ascii="Comic Sans MS" w:hAnsi="Comic Sans MS" w:cs="Arial"/>
              </w:rPr>
              <w:t>one quarter, two… three… four quarters, one third, two thirds, three thirds, one tenth</w:t>
            </w:r>
          </w:p>
        </w:tc>
        <w:tc>
          <w:tcPr>
            <w:tcW w:w="5386" w:type="dxa"/>
            <w:vAlign w:val="center"/>
          </w:tcPr>
          <w:p w14:paraId="1514201C" w14:textId="77777777" w:rsidR="00703151" w:rsidRPr="00A4347A" w:rsidRDefault="00703151" w:rsidP="00C67BFD">
            <w:pPr>
              <w:rPr>
                <w:rFonts w:ascii="Comic Sans MS" w:hAnsi="Comic Sans MS"/>
                <w:b/>
                <w:u w:val="single"/>
              </w:rPr>
            </w:pPr>
            <w:r w:rsidRPr="00A4347A">
              <w:rPr>
                <w:rFonts w:ascii="Comic Sans MS" w:hAnsi="Comic Sans MS"/>
                <w:b/>
                <w:u w:val="single"/>
              </w:rPr>
              <w:t>Measure</w:t>
            </w:r>
          </w:p>
          <w:p w14:paraId="40209E13" w14:textId="77777777" w:rsidR="00703151" w:rsidRPr="00A4347A" w:rsidRDefault="00703151" w:rsidP="00C67BFD">
            <w:pPr>
              <w:rPr>
                <w:rFonts w:ascii="Comic Sans MS" w:hAnsi="Comic Sans MS"/>
                <w:b/>
                <w:u w:val="single"/>
              </w:rPr>
            </w:pPr>
          </w:p>
          <w:p w14:paraId="3E5D18D1" w14:textId="77777777" w:rsidR="00703151" w:rsidRPr="00A4347A" w:rsidRDefault="00703151" w:rsidP="00C67BFD">
            <w:pPr>
              <w:rPr>
                <w:rFonts w:ascii="Comic Sans MS" w:hAnsi="Comic Sans MS"/>
                <w:b/>
                <w:u w:val="single"/>
              </w:rPr>
            </w:pPr>
            <w:r w:rsidRPr="00A4347A">
              <w:rPr>
                <w:rFonts w:ascii="Comic Sans MS" w:hAnsi="Comic Sans MS"/>
                <w:b/>
                <w:u w:val="single"/>
              </w:rPr>
              <w:t>Measure</w:t>
            </w:r>
          </w:p>
          <w:p w14:paraId="148DE292" w14:textId="77777777" w:rsidR="00703151" w:rsidRPr="00A4347A" w:rsidRDefault="00703151" w:rsidP="00C67BFD">
            <w:pPr>
              <w:rPr>
                <w:rFonts w:ascii="Comic Sans MS" w:hAnsi="Comic Sans MS"/>
              </w:rPr>
            </w:pPr>
            <w:r w:rsidRPr="00A4347A">
              <w:rPr>
                <w:rFonts w:ascii="Comic Sans MS" w:hAnsi="Comic Sans MS"/>
              </w:rPr>
              <w:t>Compare</w:t>
            </w:r>
          </w:p>
          <w:p w14:paraId="2239A9F2" w14:textId="77777777" w:rsidR="00703151" w:rsidRPr="00A4347A" w:rsidRDefault="00703151" w:rsidP="00C67BFD">
            <w:pPr>
              <w:rPr>
                <w:rFonts w:ascii="Comic Sans MS" w:hAnsi="Comic Sans MS"/>
              </w:rPr>
            </w:pPr>
            <w:r w:rsidRPr="00A4347A">
              <w:rPr>
                <w:rFonts w:ascii="Comic Sans MS" w:hAnsi="Comic Sans MS"/>
              </w:rPr>
              <w:t>Add and Subtract</w:t>
            </w:r>
          </w:p>
          <w:p w14:paraId="19397784" w14:textId="77777777" w:rsidR="00703151" w:rsidRPr="00A4347A" w:rsidRDefault="00703151" w:rsidP="00C67BFD">
            <w:pPr>
              <w:rPr>
                <w:rFonts w:ascii="Comic Sans MS" w:hAnsi="Comic Sans MS"/>
              </w:rPr>
            </w:pPr>
            <w:r w:rsidRPr="00A4347A">
              <w:rPr>
                <w:rFonts w:ascii="Comic Sans MS" w:hAnsi="Comic Sans MS"/>
              </w:rPr>
              <w:t>Perimeter</w:t>
            </w:r>
          </w:p>
          <w:p w14:paraId="4CAACB2F" w14:textId="77777777" w:rsidR="00703151" w:rsidRPr="00A4347A" w:rsidRDefault="00703151" w:rsidP="00C67BFD">
            <w:pPr>
              <w:rPr>
                <w:rFonts w:ascii="Comic Sans MS" w:hAnsi="Comic Sans MS"/>
              </w:rPr>
            </w:pPr>
            <w:r w:rsidRPr="00A4347A">
              <w:rPr>
                <w:rFonts w:ascii="Comic Sans MS" w:hAnsi="Comic Sans MS"/>
              </w:rPr>
              <w:t>Lengths</w:t>
            </w:r>
          </w:p>
          <w:p w14:paraId="4F41A7CF" w14:textId="77777777" w:rsidR="00703151" w:rsidRPr="00A4347A" w:rsidRDefault="00703151" w:rsidP="00C67BFD">
            <w:pPr>
              <w:rPr>
                <w:rFonts w:ascii="Comic Sans MS" w:hAnsi="Comic Sans MS"/>
              </w:rPr>
            </w:pPr>
            <w:r w:rsidRPr="00A4347A">
              <w:rPr>
                <w:rFonts w:ascii="Comic Sans MS" w:hAnsi="Comic Sans MS"/>
              </w:rPr>
              <w:t>Metres, Centimetres, Millimetres</w:t>
            </w:r>
          </w:p>
          <w:p w14:paraId="24CF92F5" w14:textId="77777777" w:rsidR="00703151" w:rsidRPr="00A4347A" w:rsidRDefault="00703151" w:rsidP="00C67BFD">
            <w:pPr>
              <w:rPr>
                <w:rFonts w:ascii="Comic Sans MS" w:hAnsi="Comic Sans MS"/>
              </w:rPr>
            </w:pPr>
            <w:r w:rsidRPr="00A4347A">
              <w:rPr>
                <w:rFonts w:ascii="Comic Sans MS" w:hAnsi="Comic Sans MS"/>
              </w:rPr>
              <w:t>Mass</w:t>
            </w:r>
          </w:p>
          <w:p w14:paraId="4A4583EA" w14:textId="77777777" w:rsidR="00703151" w:rsidRPr="00A4347A" w:rsidRDefault="00703151" w:rsidP="00C67BFD">
            <w:pPr>
              <w:rPr>
                <w:rFonts w:ascii="Comic Sans MS" w:hAnsi="Comic Sans MS"/>
              </w:rPr>
            </w:pPr>
            <w:r w:rsidRPr="00A4347A">
              <w:rPr>
                <w:rFonts w:ascii="Comic Sans MS" w:hAnsi="Comic Sans MS"/>
              </w:rPr>
              <w:t>Kilograms, Grams</w:t>
            </w:r>
          </w:p>
          <w:p w14:paraId="67E289B6" w14:textId="77777777" w:rsidR="00703151" w:rsidRPr="00A4347A" w:rsidRDefault="00703151" w:rsidP="00C67BFD">
            <w:pPr>
              <w:rPr>
                <w:rFonts w:ascii="Comic Sans MS" w:hAnsi="Comic Sans MS"/>
              </w:rPr>
            </w:pPr>
            <w:r w:rsidRPr="00A4347A">
              <w:rPr>
                <w:rFonts w:ascii="Comic Sans MS" w:hAnsi="Comic Sans MS"/>
              </w:rPr>
              <w:t>Volume</w:t>
            </w:r>
          </w:p>
          <w:p w14:paraId="78CA05EC" w14:textId="77777777" w:rsidR="00703151" w:rsidRPr="00A4347A" w:rsidRDefault="00703151" w:rsidP="00C67BFD">
            <w:pPr>
              <w:rPr>
                <w:rFonts w:ascii="Comic Sans MS" w:hAnsi="Comic Sans MS"/>
              </w:rPr>
            </w:pPr>
            <w:r w:rsidRPr="00A4347A">
              <w:rPr>
                <w:rFonts w:ascii="Comic Sans MS" w:hAnsi="Comic Sans MS"/>
              </w:rPr>
              <w:t>Litres, Millilitres</w:t>
            </w:r>
          </w:p>
          <w:p w14:paraId="795223C5" w14:textId="77777777" w:rsidR="00703151" w:rsidRPr="00A4347A" w:rsidRDefault="00703151" w:rsidP="00C67BFD">
            <w:pPr>
              <w:rPr>
                <w:rFonts w:ascii="Comic Sans MS" w:hAnsi="Comic Sans MS"/>
              </w:rPr>
            </w:pPr>
            <w:r w:rsidRPr="00A4347A">
              <w:rPr>
                <w:rFonts w:ascii="Comic Sans MS" w:hAnsi="Comic Sans MS"/>
              </w:rPr>
              <w:t>Analogue Clock</w:t>
            </w:r>
          </w:p>
          <w:p w14:paraId="5F333247" w14:textId="77777777" w:rsidR="00703151" w:rsidRPr="00A4347A" w:rsidRDefault="00703151" w:rsidP="00C67BFD">
            <w:pPr>
              <w:rPr>
                <w:rFonts w:ascii="Comic Sans MS" w:hAnsi="Comic Sans MS"/>
              </w:rPr>
            </w:pPr>
            <w:r w:rsidRPr="00A4347A">
              <w:rPr>
                <w:rFonts w:ascii="Comic Sans MS" w:hAnsi="Comic Sans MS"/>
              </w:rPr>
              <w:t>Morning, Afternoon, Noon, Midnight Seconds, Minutes, Hours</w:t>
            </w:r>
          </w:p>
          <w:p w14:paraId="4A1CB56B" w14:textId="77777777" w:rsidR="00703151" w:rsidRPr="00A4347A" w:rsidRDefault="00703151" w:rsidP="00C67BFD">
            <w:pPr>
              <w:rPr>
                <w:rFonts w:ascii="Comic Sans MS" w:hAnsi="Comic Sans MS"/>
              </w:rPr>
            </w:pPr>
            <w:r w:rsidRPr="00A4347A">
              <w:rPr>
                <w:rFonts w:ascii="Comic Sans MS" w:hAnsi="Comic Sans MS"/>
              </w:rPr>
              <w:t xml:space="preserve">O’clock, am, pm </w:t>
            </w:r>
          </w:p>
          <w:p w14:paraId="4A68ABBA" w14:textId="77777777" w:rsidR="00703151" w:rsidRPr="00A4347A" w:rsidRDefault="00703151" w:rsidP="00C67BFD">
            <w:pPr>
              <w:rPr>
                <w:rFonts w:ascii="Comic Sans MS" w:hAnsi="Comic Sans MS"/>
              </w:rPr>
            </w:pPr>
            <w:r w:rsidRPr="00A4347A">
              <w:rPr>
                <w:rFonts w:ascii="Comic Sans MS" w:hAnsi="Comic Sans MS"/>
              </w:rPr>
              <w:t>Roman Numerals</w:t>
            </w:r>
          </w:p>
          <w:p w14:paraId="2C90E0F4" w14:textId="77777777" w:rsidR="00703151" w:rsidRPr="00A4347A" w:rsidRDefault="00703151" w:rsidP="00C67BFD">
            <w:pPr>
              <w:rPr>
                <w:rFonts w:ascii="Comic Sans MS" w:hAnsi="Comic Sans MS"/>
                <w:b/>
                <w:u w:val="single"/>
              </w:rPr>
            </w:pPr>
            <w:r w:rsidRPr="00A4347A">
              <w:rPr>
                <w:rFonts w:ascii="Comic Sans MS" w:hAnsi="Comic Sans MS"/>
                <w:b/>
                <w:u w:val="single"/>
              </w:rPr>
              <w:t>Statistics</w:t>
            </w:r>
          </w:p>
          <w:p w14:paraId="4D12B713" w14:textId="77777777" w:rsidR="00703151" w:rsidRPr="00A4347A" w:rsidRDefault="00703151" w:rsidP="00C67BFD">
            <w:pPr>
              <w:rPr>
                <w:rFonts w:ascii="Comic Sans MS" w:hAnsi="Comic Sans MS"/>
              </w:rPr>
            </w:pPr>
            <w:r w:rsidRPr="00A4347A">
              <w:rPr>
                <w:rFonts w:ascii="Comic Sans MS" w:hAnsi="Comic Sans MS"/>
              </w:rPr>
              <w:t>2D shapes, 3D shapes</w:t>
            </w:r>
          </w:p>
          <w:p w14:paraId="620623D9" w14:textId="77777777" w:rsidR="00703151" w:rsidRPr="00A4347A" w:rsidRDefault="00703151" w:rsidP="00C67BFD">
            <w:pPr>
              <w:rPr>
                <w:rFonts w:ascii="Comic Sans MS" w:hAnsi="Comic Sans MS"/>
              </w:rPr>
            </w:pPr>
            <w:r w:rsidRPr="00A4347A">
              <w:rPr>
                <w:rFonts w:ascii="Comic Sans MS" w:hAnsi="Comic Sans MS"/>
              </w:rPr>
              <w:t xml:space="preserve">Recognise </w:t>
            </w:r>
          </w:p>
          <w:p w14:paraId="209A34C5" w14:textId="77777777" w:rsidR="00703151" w:rsidRPr="00A4347A" w:rsidRDefault="00703151" w:rsidP="00C67BFD">
            <w:pPr>
              <w:rPr>
                <w:rFonts w:ascii="Comic Sans MS" w:hAnsi="Comic Sans MS"/>
              </w:rPr>
            </w:pPr>
            <w:r w:rsidRPr="00A4347A">
              <w:rPr>
                <w:rFonts w:ascii="Comic Sans MS" w:hAnsi="Comic Sans MS"/>
              </w:rPr>
              <w:t>Orientations</w:t>
            </w:r>
          </w:p>
          <w:p w14:paraId="56E7237C" w14:textId="77777777" w:rsidR="00703151" w:rsidRPr="00A4347A" w:rsidRDefault="00703151" w:rsidP="00C67BFD">
            <w:pPr>
              <w:rPr>
                <w:rFonts w:ascii="Comic Sans MS" w:hAnsi="Comic Sans MS"/>
              </w:rPr>
            </w:pPr>
            <w:r w:rsidRPr="00A4347A">
              <w:rPr>
                <w:rFonts w:ascii="Comic Sans MS" w:hAnsi="Comic Sans MS"/>
              </w:rPr>
              <w:t>Describe</w:t>
            </w:r>
          </w:p>
          <w:p w14:paraId="7C49358B" w14:textId="77777777" w:rsidR="00703151" w:rsidRPr="00A4347A" w:rsidRDefault="00703151" w:rsidP="00C67BFD">
            <w:pPr>
              <w:rPr>
                <w:rFonts w:ascii="Comic Sans MS" w:hAnsi="Comic Sans MS"/>
              </w:rPr>
            </w:pPr>
            <w:r w:rsidRPr="00A4347A">
              <w:rPr>
                <w:rFonts w:ascii="Comic Sans MS" w:hAnsi="Comic Sans MS"/>
              </w:rPr>
              <w:t>Angles</w:t>
            </w:r>
          </w:p>
          <w:p w14:paraId="1F980C1C" w14:textId="77777777" w:rsidR="00703151" w:rsidRPr="00A4347A" w:rsidRDefault="00703151" w:rsidP="00C67BFD">
            <w:pPr>
              <w:rPr>
                <w:rFonts w:ascii="Comic Sans MS" w:hAnsi="Comic Sans MS"/>
              </w:rPr>
            </w:pPr>
            <w:r w:rsidRPr="00A4347A">
              <w:rPr>
                <w:rFonts w:ascii="Comic Sans MS" w:hAnsi="Comic Sans MS"/>
              </w:rPr>
              <w:t>Right angles</w:t>
            </w:r>
          </w:p>
          <w:p w14:paraId="27155654" w14:textId="77777777" w:rsidR="00703151" w:rsidRPr="00A4347A" w:rsidRDefault="00703151" w:rsidP="00C67BFD">
            <w:pPr>
              <w:rPr>
                <w:rFonts w:ascii="Comic Sans MS" w:hAnsi="Comic Sans MS"/>
              </w:rPr>
            </w:pPr>
            <w:r w:rsidRPr="00A4347A">
              <w:rPr>
                <w:rFonts w:ascii="Comic Sans MS" w:hAnsi="Comic Sans MS"/>
              </w:rPr>
              <w:t>Degrees</w:t>
            </w:r>
          </w:p>
          <w:p w14:paraId="789DAB48" w14:textId="77777777" w:rsidR="00703151" w:rsidRPr="00A4347A" w:rsidRDefault="00703151" w:rsidP="00C67BFD">
            <w:pPr>
              <w:rPr>
                <w:rFonts w:ascii="Comic Sans MS" w:hAnsi="Comic Sans MS"/>
              </w:rPr>
            </w:pPr>
            <w:r w:rsidRPr="00A4347A">
              <w:rPr>
                <w:rFonts w:ascii="Comic Sans MS" w:hAnsi="Comic Sans MS"/>
              </w:rPr>
              <w:t>½ turn, ¾ turn, Complete turn</w:t>
            </w:r>
          </w:p>
          <w:p w14:paraId="53C0D008" w14:textId="77777777" w:rsidR="00703151" w:rsidRPr="00A4347A" w:rsidRDefault="00703151" w:rsidP="00C67BFD">
            <w:pPr>
              <w:rPr>
                <w:rFonts w:ascii="Comic Sans MS" w:hAnsi="Comic Sans MS"/>
              </w:rPr>
            </w:pPr>
            <w:r w:rsidRPr="00A4347A">
              <w:rPr>
                <w:rFonts w:ascii="Comic Sans MS" w:hAnsi="Comic Sans MS"/>
              </w:rPr>
              <w:t>Greater than, Less than</w:t>
            </w:r>
          </w:p>
          <w:p w14:paraId="26F9ABE2" w14:textId="77777777" w:rsidR="00703151" w:rsidRPr="00A4347A" w:rsidRDefault="00703151" w:rsidP="00C67BFD">
            <w:pPr>
              <w:rPr>
                <w:rFonts w:ascii="Comic Sans MS" w:hAnsi="Comic Sans MS"/>
              </w:rPr>
            </w:pPr>
            <w:r w:rsidRPr="00A4347A">
              <w:rPr>
                <w:rFonts w:ascii="Comic Sans MS" w:hAnsi="Comic Sans MS"/>
              </w:rPr>
              <w:t>Horizontal lines</w:t>
            </w:r>
          </w:p>
          <w:p w14:paraId="5343C2EF" w14:textId="77777777" w:rsidR="00703151" w:rsidRPr="00A4347A" w:rsidRDefault="00703151" w:rsidP="00C67BFD">
            <w:pPr>
              <w:rPr>
                <w:rFonts w:ascii="Comic Sans MS" w:hAnsi="Comic Sans MS"/>
              </w:rPr>
            </w:pPr>
            <w:r w:rsidRPr="00A4347A">
              <w:rPr>
                <w:rFonts w:ascii="Comic Sans MS" w:hAnsi="Comic Sans MS"/>
              </w:rPr>
              <w:t>Vertical lines</w:t>
            </w:r>
          </w:p>
          <w:p w14:paraId="699A2FC0" w14:textId="77777777" w:rsidR="00703151" w:rsidRPr="00A4347A" w:rsidRDefault="00703151" w:rsidP="00C67BFD">
            <w:pPr>
              <w:rPr>
                <w:rFonts w:ascii="Comic Sans MS" w:hAnsi="Comic Sans MS"/>
              </w:rPr>
            </w:pPr>
            <w:r w:rsidRPr="00A4347A">
              <w:rPr>
                <w:rFonts w:ascii="Comic Sans MS" w:hAnsi="Comic Sans MS"/>
              </w:rPr>
              <w:t>Perpendicular lines</w:t>
            </w:r>
          </w:p>
          <w:p w14:paraId="5B26CC4A" w14:textId="77777777" w:rsidR="00703151" w:rsidRPr="00A4347A" w:rsidRDefault="00703151" w:rsidP="00C67BFD">
            <w:pPr>
              <w:rPr>
                <w:rFonts w:ascii="Comic Sans MS" w:hAnsi="Comic Sans MS"/>
              </w:rPr>
            </w:pPr>
            <w:r w:rsidRPr="00A4347A">
              <w:rPr>
                <w:rFonts w:ascii="Comic Sans MS" w:hAnsi="Comic Sans MS"/>
              </w:rPr>
              <w:t>Parallel lines</w:t>
            </w:r>
          </w:p>
          <w:p w14:paraId="7A78102A" w14:textId="77777777" w:rsidR="00703151" w:rsidRPr="00A4347A" w:rsidRDefault="00703151" w:rsidP="00C67BFD">
            <w:pPr>
              <w:rPr>
                <w:rFonts w:ascii="Comic Sans MS" w:hAnsi="Comic Sans MS"/>
                <w:b/>
                <w:u w:val="single"/>
              </w:rPr>
            </w:pPr>
          </w:p>
          <w:p w14:paraId="6B1120ED" w14:textId="77777777" w:rsidR="00703151" w:rsidRPr="00A4347A" w:rsidRDefault="00703151" w:rsidP="00C67BFD">
            <w:pPr>
              <w:rPr>
                <w:rFonts w:ascii="Comic Sans MS" w:hAnsi="Comic Sans MS"/>
                <w:b/>
                <w:u w:val="single"/>
              </w:rPr>
            </w:pPr>
            <w:r w:rsidRPr="00A4347A">
              <w:rPr>
                <w:rFonts w:ascii="Comic Sans MS" w:hAnsi="Comic Sans MS"/>
                <w:b/>
                <w:u w:val="single"/>
              </w:rPr>
              <w:t>Geometry</w:t>
            </w:r>
          </w:p>
          <w:p w14:paraId="0B29261A" w14:textId="77777777" w:rsidR="00703151" w:rsidRPr="00A4347A" w:rsidRDefault="00703151" w:rsidP="00C67BFD">
            <w:pPr>
              <w:rPr>
                <w:rFonts w:ascii="Comic Sans MS" w:hAnsi="Comic Sans MS"/>
                <w:b/>
              </w:rPr>
            </w:pPr>
            <w:r w:rsidRPr="00A4347A">
              <w:rPr>
                <w:rFonts w:ascii="Comic Sans MS" w:hAnsi="Comic Sans MS"/>
                <w:b/>
              </w:rPr>
              <w:t>shape, pattern, flat, curved, straight, round, hollow, solid, corner, point, pointed, face, side, edge, end, sort, make, build, draw, surface</w:t>
            </w:r>
          </w:p>
          <w:p w14:paraId="44A76C9E" w14:textId="77777777" w:rsidR="00703151" w:rsidRPr="00A4347A" w:rsidRDefault="00703151" w:rsidP="00C67BFD">
            <w:pPr>
              <w:rPr>
                <w:rFonts w:ascii="Comic Sans MS" w:hAnsi="Comic Sans MS"/>
                <w:b/>
              </w:rPr>
            </w:pPr>
            <w:r w:rsidRPr="00A4347A">
              <w:rPr>
                <w:rFonts w:ascii="Comic Sans MS" w:hAnsi="Comic Sans MS"/>
                <w:b/>
              </w:rPr>
              <w:lastRenderedPageBreak/>
              <w:t xml:space="preserve">right-angled, vertex, vertices, layer, diagram, cube, </w:t>
            </w:r>
            <w:proofErr w:type="spellStart"/>
            <w:r w:rsidRPr="00A4347A">
              <w:rPr>
                <w:rFonts w:ascii="Comic Sans MS" w:hAnsi="Comic Sans MS"/>
                <w:b/>
              </w:rPr>
              <w:t>cuboid,pyramid</w:t>
            </w:r>
            <w:proofErr w:type="spellEnd"/>
          </w:p>
          <w:p w14:paraId="65FEB393" w14:textId="77777777" w:rsidR="00703151" w:rsidRPr="00A4347A" w:rsidRDefault="00703151" w:rsidP="00C67BFD">
            <w:pPr>
              <w:rPr>
                <w:rFonts w:ascii="Comic Sans MS" w:hAnsi="Comic Sans MS"/>
                <w:b/>
              </w:rPr>
            </w:pPr>
            <w:r w:rsidRPr="00A4347A">
              <w:rPr>
                <w:rFonts w:ascii="Comic Sans MS" w:hAnsi="Comic Sans MS"/>
                <w:b/>
              </w:rPr>
              <w:t>sphere, hemi-sphere, cone, cylinder, prism, circle, circular, semi-circle, triangle, triangular, square, rectangle, rectangular</w:t>
            </w:r>
          </w:p>
          <w:p w14:paraId="773C07DC" w14:textId="77777777" w:rsidR="00703151" w:rsidRPr="00A4347A" w:rsidRDefault="00703151" w:rsidP="00C67BFD">
            <w:pPr>
              <w:rPr>
                <w:rFonts w:ascii="Comic Sans MS" w:hAnsi="Comic Sans MS"/>
                <w:b/>
              </w:rPr>
            </w:pPr>
            <w:r w:rsidRPr="00A4347A">
              <w:rPr>
                <w:rFonts w:ascii="Comic Sans MS" w:hAnsi="Comic Sans MS"/>
                <w:b/>
              </w:rPr>
              <w:t>star, pentagon, pentagonal, hexagon, hexagonal, octagon, octagonal</w:t>
            </w:r>
          </w:p>
          <w:p w14:paraId="55066D9E" w14:textId="77777777" w:rsidR="00703151" w:rsidRPr="00A4347A" w:rsidRDefault="00703151" w:rsidP="00C67BFD">
            <w:pPr>
              <w:rPr>
                <w:rFonts w:ascii="Comic Sans MS" w:hAnsi="Comic Sans MS"/>
                <w:b/>
                <w:u w:val="single"/>
              </w:rPr>
            </w:pPr>
            <w:r w:rsidRPr="00A4347A">
              <w:rPr>
                <w:rFonts w:ascii="Comic Sans MS" w:hAnsi="Comic Sans MS"/>
                <w:b/>
              </w:rPr>
              <w:t>quadrilateral</w:t>
            </w:r>
          </w:p>
        </w:tc>
      </w:tr>
    </w:tbl>
    <w:p w14:paraId="3AAF6A61" w14:textId="77777777" w:rsidR="00E56715" w:rsidRPr="00A4347A" w:rsidRDefault="00A4347A" w:rsidP="001E458B">
      <w:pPr>
        <w:jc w:val="center"/>
        <w:rPr>
          <w:rFonts w:ascii="Comic Sans MS" w:hAnsi="Comic Sans MS"/>
        </w:rPr>
      </w:pPr>
    </w:p>
    <w:sectPr w:rsidR="00E56715" w:rsidRPr="00A4347A" w:rsidSect="001E458B">
      <w:headerReference w:type="even" r:id="rId17"/>
      <w:headerReference w:type="default" r:id="rId18"/>
      <w:footerReference w:type="even" r:id="rId19"/>
      <w:footerReference w:type="default" r:id="rId20"/>
      <w:headerReference w:type="first" r:id="rId21"/>
      <w:footerReference w:type="first" r:id="rId22"/>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010F" w14:textId="77777777" w:rsidR="00F40848" w:rsidRDefault="00F40848" w:rsidP="00F40848">
      <w:pPr>
        <w:spacing w:after="0" w:line="240" w:lineRule="auto"/>
      </w:pPr>
      <w:r>
        <w:separator/>
      </w:r>
    </w:p>
  </w:endnote>
  <w:endnote w:type="continuationSeparator" w:id="0">
    <w:p w14:paraId="0C62EDFC" w14:textId="77777777" w:rsidR="00F40848" w:rsidRDefault="00F40848" w:rsidP="00F40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226B3" w14:textId="77777777" w:rsidR="00767498" w:rsidRDefault="007674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D001" w14:textId="77777777" w:rsidR="00767498" w:rsidRDefault="007674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48D5" w14:textId="77777777" w:rsidR="00767498" w:rsidRDefault="00767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BA01D" w14:textId="77777777" w:rsidR="00F40848" w:rsidRDefault="00F40848" w:rsidP="00F40848">
      <w:pPr>
        <w:spacing w:after="0" w:line="240" w:lineRule="auto"/>
      </w:pPr>
      <w:r>
        <w:separator/>
      </w:r>
    </w:p>
  </w:footnote>
  <w:footnote w:type="continuationSeparator" w:id="0">
    <w:p w14:paraId="527DE28E" w14:textId="77777777" w:rsidR="00F40848" w:rsidRDefault="00F40848" w:rsidP="00F40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4E193" w14:textId="77777777" w:rsidR="00767498" w:rsidRDefault="007674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77BD" w14:textId="77777777" w:rsidR="00F40848" w:rsidRDefault="00F40848" w:rsidP="00F40848">
    <w:pPr>
      <w:pStyle w:val="Header"/>
      <w:rPr>
        <w:rFonts w:ascii="Comic Sans MS" w:hAnsi="Comic Sans MS"/>
        <w:sz w:val="32"/>
        <w:szCs w:val="28"/>
      </w:rPr>
    </w:pPr>
    <w:r>
      <w:rPr>
        <w:noProof/>
        <w:lang w:eastAsia="en-GB"/>
      </w:rPr>
      <w:drawing>
        <wp:anchor distT="0" distB="0" distL="114300" distR="114300" simplePos="0" relativeHeight="251659264" behindDoc="0" locked="0" layoutInCell="1" allowOverlap="1" wp14:anchorId="4A445B5F" wp14:editId="3B723AEE">
          <wp:simplePos x="0" y="0"/>
          <wp:positionH relativeFrom="margin">
            <wp:align>left</wp:align>
          </wp:positionH>
          <wp:positionV relativeFrom="paragraph">
            <wp:posOffset>-355600</wp:posOffset>
          </wp:positionV>
          <wp:extent cx="712470" cy="706755"/>
          <wp:effectExtent l="0" t="0" r="0" b="0"/>
          <wp:wrapThrough wrapText="bothSides">
            <wp:wrapPolygon edited="0">
              <wp:start x="0" y="0"/>
              <wp:lineTo x="0" y="20960"/>
              <wp:lineTo x="20791" y="20960"/>
              <wp:lineTo x="2079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706755"/>
                  </a:xfrm>
                  <a:prstGeom prst="rect">
                    <a:avLst/>
                  </a:prstGeom>
                  <a:noFill/>
                </pic:spPr>
              </pic:pic>
            </a:graphicData>
          </a:graphic>
          <wp14:sizeRelH relativeFrom="page">
            <wp14:pctWidth>0</wp14:pctWidth>
          </wp14:sizeRelH>
          <wp14:sizeRelV relativeFrom="page">
            <wp14:pctHeight>0</wp14:pctHeight>
          </wp14:sizeRelV>
        </wp:anchor>
      </w:drawing>
    </w:r>
    <w:r w:rsidR="00767498">
      <w:rPr>
        <w:rFonts w:ascii="Comic Sans MS" w:hAnsi="Comic Sans MS"/>
        <w:sz w:val="32"/>
        <w:szCs w:val="28"/>
      </w:rPr>
      <w:t>Maths MTP Year 4</w:t>
    </w:r>
  </w:p>
  <w:p w14:paraId="73C552D1" w14:textId="77777777" w:rsidR="00F40848" w:rsidRDefault="00F408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F823" w14:textId="77777777" w:rsidR="00767498" w:rsidRDefault="00767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4E99"/>
    <w:multiLevelType w:val="hybridMultilevel"/>
    <w:tmpl w:val="B40CA5C8"/>
    <w:lvl w:ilvl="0" w:tplc="7AB87136">
      <w:start w:val="1"/>
      <w:numFmt w:val="bullet"/>
      <w:lvlText w:val=""/>
      <w:lvlJc w:val="left"/>
      <w:pPr>
        <w:ind w:left="360" w:hanging="360"/>
      </w:pPr>
      <w:rPr>
        <w:rFonts w:ascii="Symbol" w:hAnsi="Symbol" w:hint="default"/>
        <w:color w:val="auto"/>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8278BF"/>
    <w:multiLevelType w:val="hybridMultilevel"/>
    <w:tmpl w:val="255CAEF4"/>
    <w:lvl w:ilvl="0" w:tplc="00B455D6">
      <w:start w:val="1"/>
      <w:numFmt w:val="bullet"/>
      <w:lvlText w:val=""/>
      <w:lvlJc w:val="left"/>
      <w:pPr>
        <w:ind w:left="360" w:hanging="360"/>
      </w:pPr>
      <w:rPr>
        <w:rFonts w:ascii="Symbol" w:hAnsi="Symbol"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44EE1"/>
    <w:multiLevelType w:val="hybridMultilevel"/>
    <w:tmpl w:val="81F63736"/>
    <w:lvl w:ilvl="0" w:tplc="AEB03FF0">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AA413B"/>
    <w:multiLevelType w:val="hybridMultilevel"/>
    <w:tmpl w:val="856CE364"/>
    <w:lvl w:ilvl="0" w:tplc="0AFEF048">
      <w:numFmt w:val="bullet"/>
      <w:lvlText w:val="•"/>
      <w:lvlJc w:val="left"/>
      <w:pPr>
        <w:ind w:left="538" w:hanging="369"/>
      </w:pPr>
      <w:rPr>
        <w:rFonts w:ascii="Trebuchet MS" w:eastAsia="Trebuchet MS" w:hAnsi="Trebuchet MS" w:cs="Trebuchet MS" w:hint="default"/>
        <w:b/>
        <w:bCs/>
        <w:color w:val="250759"/>
        <w:w w:val="64"/>
        <w:position w:val="-3"/>
        <w:sz w:val="40"/>
        <w:szCs w:val="40"/>
        <w:lang w:val="en-US" w:eastAsia="en-US" w:bidi="en-US"/>
      </w:rPr>
    </w:lvl>
    <w:lvl w:ilvl="1" w:tplc="965EF8EE">
      <w:numFmt w:val="bullet"/>
      <w:lvlText w:val="•"/>
      <w:lvlJc w:val="left"/>
      <w:pPr>
        <w:ind w:left="801" w:hanging="369"/>
      </w:pPr>
      <w:rPr>
        <w:rFonts w:hint="default"/>
        <w:lang w:val="en-US" w:eastAsia="en-US" w:bidi="en-US"/>
      </w:rPr>
    </w:lvl>
    <w:lvl w:ilvl="2" w:tplc="663A3460">
      <w:numFmt w:val="bullet"/>
      <w:lvlText w:val="•"/>
      <w:lvlJc w:val="left"/>
      <w:pPr>
        <w:ind w:left="1063" w:hanging="369"/>
      </w:pPr>
      <w:rPr>
        <w:rFonts w:hint="default"/>
        <w:lang w:val="en-US" w:eastAsia="en-US" w:bidi="en-US"/>
      </w:rPr>
    </w:lvl>
    <w:lvl w:ilvl="3" w:tplc="A4E46150">
      <w:numFmt w:val="bullet"/>
      <w:lvlText w:val="•"/>
      <w:lvlJc w:val="left"/>
      <w:pPr>
        <w:ind w:left="1325" w:hanging="369"/>
      </w:pPr>
      <w:rPr>
        <w:rFonts w:hint="default"/>
        <w:lang w:val="en-US" w:eastAsia="en-US" w:bidi="en-US"/>
      </w:rPr>
    </w:lvl>
    <w:lvl w:ilvl="4" w:tplc="A510FB5C">
      <w:numFmt w:val="bullet"/>
      <w:lvlText w:val="•"/>
      <w:lvlJc w:val="left"/>
      <w:pPr>
        <w:ind w:left="1587" w:hanging="369"/>
      </w:pPr>
      <w:rPr>
        <w:rFonts w:hint="default"/>
        <w:lang w:val="en-US" w:eastAsia="en-US" w:bidi="en-US"/>
      </w:rPr>
    </w:lvl>
    <w:lvl w:ilvl="5" w:tplc="B7C2409C">
      <w:numFmt w:val="bullet"/>
      <w:lvlText w:val="•"/>
      <w:lvlJc w:val="left"/>
      <w:pPr>
        <w:ind w:left="1849" w:hanging="369"/>
      </w:pPr>
      <w:rPr>
        <w:rFonts w:hint="default"/>
        <w:lang w:val="en-US" w:eastAsia="en-US" w:bidi="en-US"/>
      </w:rPr>
    </w:lvl>
    <w:lvl w:ilvl="6" w:tplc="2A8CB7F2">
      <w:numFmt w:val="bullet"/>
      <w:lvlText w:val="•"/>
      <w:lvlJc w:val="left"/>
      <w:pPr>
        <w:ind w:left="2110" w:hanging="369"/>
      </w:pPr>
      <w:rPr>
        <w:rFonts w:hint="default"/>
        <w:lang w:val="en-US" w:eastAsia="en-US" w:bidi="en-US"/>
      </w:rPr>
    </w:lvl>
    <w:lvl w:ilvl="7" w:tplc="3552DDDA">
      <w:numFmt w:val="bullet"/>
      <w:lvlText w:val="•"/>
      <w:lvlJc w:val="left"/>
      <w:pPr>
        <w:ind w:left="2372" w:hanging="369"/>
      </w:pPr>
      <w:rPr>
        <w:rFonts w:hint="default"/>
        <w:lang w:val="en-US" w:eastAsia="en-US" w:bidi="en-US"/>
      </w:rPr>
    </w:lvl>
    <w:lvl w:ilvl="8" w:tplc="AA528C2A">
      <w:numFmt w:val="bullet"/>
      <w:lvlText w:val="•"/>
      <w:lvlJc w:val="left"/>
      <w:pPr>
        <w:ind w:left="2634" w:hanging="369"/>
      </w:pPr>
      <w:rPr>
        <w:rFonts w:hint="default"/>
        <w:lang w:val="en-US" w:eastAsia="en-US" w:bidi="en-US"/>
      </w:rPr>
    </w:lvl>
  </w:abstractNum>
  <w:abstractNum w:abstractNumId="4" w15:restartNumberingAfterBreak="0">
    <w:nsid w:val="179A24EA"/>
    <w:multiLevelType w:val="hybridMultilevel"/>
    <w:tmpl w:val="DC986F04"/>
    <w:lvl w:ilvl="0" w:tplc="6A3E33EC">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291A66"/>
    <w:multiLevelType w:val="hybridMultilevel"/>
    <w:tmpl w:val="4A38B3EA"/>
    <w:lvl w:ilvl="0" w:tplc="AA5AC7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51E10"/>
    <w:multiLevelType w:val="hybridMultilevel"/>
    <w:tmpl w:val="209A015A"/>
    <w:lvl w:ilvl="0" w:tplc="02A85E38">
      <w:numFmt w:val="bullet"/>
      <w:lvlText w:val="•"/>
      <w:lvlJc w:val="left"/>
      <w:pPr>
        <w:ind w:left="0" w:hanging="360"/>
      </w:pPr>
      <w:rPr>
        <w:rFonts w:ascii="Myriad Pro" w:eastAsiaTheme="minorHAnsi" w:hAnsi="Myriad Pro" w:cs="Myriad Pro" w:hint="default"/>
        <w:b/>
        <w:sz w:val="4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 w15:restartNumberingAfterBreak="0">
    <w:nsid w:val="23010EB7"/>
    <w:multiLevelType w:val="hybridMultilevel"/>
    <w:tmpl w:val="7B6C6766"/>
    <w:lvl w:ilvl="0" w:tplc="1986A9C0">
      <w:numFmt w:val="bullet"/>
      <w:lvlText w:val="•"/>
      <w:lvlJc w:val="left"/>
      <w:pPr>
        <w:ind w:left="720" w:hanging="360"/>
      </w:pPr>
      <w:rPr>
        <w:rFonts w:hint="default"/>
        <w:lang w:val="en-US" w:eastAsia="en-US" w:bidi="en-US"/>
      </w:rPr>
    </w:lvl>
    <w:lvl w:ilvl="1" w:tplc="5A76FAC4">
      <w:start w:val="1"/>
      <w:numFmt w:val="bullet"/>
      <w:lvlText w:val=""/>
      <w:lvlJc w:val="left"/>
      <w:pPr>
        <w:ind w:left="1440" w:hanging="360"/>
      </w:pPr>
      <w:rPr>
        <w:rFonts w:ascii="Symbol" w:hAnsi="Symbol" w:hint="default"/>
        <w:b/>
        <w:bCs/>
        <w:color w:val="250759"/>
        <w:w w:val="64"/>
        <w:position w:val="-3"/>
        <w:sz w:val="18"/>
        <w:szCs w:val="18"/>
        <w:lang w:val="en-US" w:eastAsia="en-US" w:bidi="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F86503"/>
    <w:multiLevelType w:val="hybridMultilevel"/>
    <w:tmpl w:val="BC3CB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80197D"/>
    <w:multiLevelType w:val="hybridMultilevel"/>
    <w:tmpl w:val="0F26A632"/>
    <w:lvl w:ilvl="0" w:tplc="5344BDA8">
      <w:numFmt w:val="bullet"/>
      <w:lvlText w:val="•"/>
      <w:lvlJc w:val="left"/>
      <w:pPr>
        <w:ind w:left="538" w:hanging="369"/>
      </w:pPr>
      <w:rPr>
        <w:rFonts w:ascii="Trebuchet MS" w:eastAsia="Trebuchet MS" w:hAnsi="Trebuchet MS" w:cs="Trebuchet MS" w:hint="default"/>
        <w:b/>
        <w:bCs/>
        <w:color w:val="250759"/>
        <w:w w:val="64"/>
        <w:position w:val="-3"/>
        <w:sz w:val="40"/>
        <w:szCs w:val="40"/>
        <w:lang w:val="en-US" w:eastAsia="en-US" w:bidi="en-US"/>
      </w:rPr>
    </w:lvl>
    <w:lvl w:ilvl="1" w:tplc="6F3E066A">
      <w:numFmt w:val="bullet"/>
      <w:lvlText w:val="•"/>
      <w:lvlJc w:val="left"/>
      <w:pPr>
        <w:ind w:left="801" w:hanging="369"/>
      </w:pPr>
      <w:rPr>
        <w:rFonts w:hint="default"/>
        <w:lang w:val="en-US" w:eastAsia="en-US" w:bidi="en-US"/>
      </w:rPr>
    </w:lvl>
    <w:lvl w:ilvl="2" w:tplc="4FB89F6A">
      <w:numFmt w:val="bullet"/>
      <w:lvlText w:val="•"/>
      <w:lvlJc w:val="left"/>
      <w:pPr>
        <w:ind w:left="1063" w:hanging="369"/>
      </w:pPr>
      <w:rPr>
        <w:rFonts w:hint="default"/>
        <w:lang w:val="en-US" w:eastAsia="en-US" w:bidi="en-US"/>
      </w:rPr>
    </w:lvl>
    <w:lvl w:ilvl="3" w:tplc="0FBAD644">
      <w:numFmt w:val="bullet"/>
      <w:lvlText w:val="•"/>
      <w:lvlJc w:val="left"/>
      <w:pPr>
        <w:ind w:left="1325" w:hanging="369"/>
      </w:pPr>
      <w:rPr>
        <w:rFonts w:hint="default"/>
        <w:lang w:val="en-US" w:eastAsia="en-US" w:bidi="en-US"/>
      </w:rPr>
    </w:lvl>
    <w:lvl w:ilvl="4" w:tplc="98125EBC">
      <w:numFmt w:val="bullet"/>
      <w:lvlText w:val="•"/>
      <w:lvlJc w:val="left"/>
      <w:pPr>
        <w:ind w:left="1587" w:hanging="369"/>
      </w:pPr>
      <w:rPr>
        <w:rFonts w:hint="default"/>
        <w:lang w:val="en-US" w:eastAsia="en-US" w:bidi="en-US"/>
      </w:rPr>
    </w:lvl>
    <w:lvl w:ilvl="5" w:tplc="A5A88D32">
      <w:numFmt w:val="bullet"/>
      <w:lvlText w:val="•"/>
      <w:lvlJc w:val="left"/>
      <w:pPr>
        <w:ind w:left="1849" w:hanging="369"/>
      </w:pPr>
      <w:rPr>
        <w:rFonts w:hint="default"/>
        <w:lang w:val="en-US" w:eastAsia="en-US" w:bidi="en-US"/>
      </w:rPr>
    </w:lvl>
    <w:lvl w:ilvl="6" w:tplc="41C80880">
      <w:numFmt w:val="bullet"/>
      <w:lvlText w:val="•"/>
      <w:lvlJc w:val="left"/>
      <w:pPr>
        <w:ind w:left="2110" w:hanging="369"/>
      </w:pPr>
      <w:rPr>
        <w:rFonts w:hint="default"/>
        <w:lang w:val="en-US" w:eastAsia="en-US" w:bidi="en-US"/>
      </w:rPr>
    </w:lvl>
    <w:lvl w:ilvl="7" w:tplc="8A48778A">
      <w:numFmt w:val="bullet"/>
      <w:lvlText w:val="•"/>
      <w:lvlJc w:val="left"/>
      <w:pPr>
        <w:ind w:left="2372" w:hanging="369"/>
      </w:pPr>
      <w:rPr>
        <w:rFonts w:hint="default"/>
        <w:lang w:val="en-US" w:eastAsia="en-US" w:bidi="en-US"/>
      </w:rPr>
    </w:lvl>
    <w:lvl w:ilvl="8" w:tplc="7292CFA2">
      <w:numFmt w:val="bullet"/>
      <w:lvlText w:val="•"/>
      <w:lvlJc w:val="left"/>
      <w:pPr>
        <w:ind w:left="2634" w:hanging="369"/>
      </w:pPr>
      <w:rPr>
        <w:rFonts w:hint="default"/>
        <w:lang w:val="en-US" w:eastAsia="en-US" w:bidi="en-US"/>
      </w:rPr>
    </w:lvl>
  </w:abstractNum>
  <w:abstractNum w:abstractNumId="10" w15:restartNumberingAfterBreak="0">
    <w:nsid w:val="358F73EC"/>
    <w:multiLevelType w:val="hybridMultilevel"/>
    <w:tmpl w:val="03B233FC"/>
    <w:lvl w:ilvl="0" w:tplc="00B455D6">
      <w:start w:val="1"/>
      <w:numFmt w:val="bullet"/>
      <w:lvlText w:val=""/>
      <w:lvlJc w:val="left"/>
      <w:pPr>
        <w:ind w:left="360" w:hanging="360"/>
      </w:pPr>
      <w:rPr>
        <w:rFonts w:ascii="Symbol" w:hAnsi="Symbol"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E51C8E"/>
    <w:multiLevelType w:val="hybridMultilevel"/>
    <w:tmpl w:val="78B09B26"/>
    <w:lvl w:ilvl="0" w:tplc="1986A9C0">
      <w:numFmt w:val="bullet"/>
      <w:lvlText w:val="•"/>
      <w:lvlJc w:val="left"/>
      <w:pPr>
        <w:ind w:left="720" w:hanging="360"/>
      </w:pPr>
      <w:rPr>
        <w:rFonts w:hint="default"/>
        <w:lang w:val="en-US" w:eastAsia="en-US" w:bidi="en-US"/>
      </w:rPr>
    </w:lvl>
    <w:lvl w:ilvl="1" w:tplc="5A76FAC4">
      <w:start w:val="1"/>
      <w:numFmt w:val="bullet"/>
      <w:lvlText w:val=""/>
      <w:lvlJc w:val="left"/>
      <w:pPr>
        <w:ind w:left="1440" w:hanging="360"/>
      </w:pPr>
      <w:rPr>
        <w:rFonts w:ascii="Symbol" w:hAnsi="Symbol" w:hint="default"/>
        <w:sz w:val="18"/>
        <w:szCs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0D1C8F"/>
    <w:multiLevelType w:val="hybridMultilevel"/>
    <w:tmpl w:val="C10EBEC0"/>
    <w:lvl w:ilvl="0" w:tplc="5A76FAC4">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4A1A28"/>
    <w:multiLevelType w:val="hybridMultilevel"/>
    <w:tmpl w:val="3C2A8D2A"/>
    <w:lvl w:ilvl="0" w:tplc="02A85E38">
      <w:numFmt w:val="bullet"/>
      <w:lvlText w:val="•"/>
      <w:lvlJc w:val="left"/>
      <w:pPr>
        <w:ind w:left="720" w:hanging="360"/>
      </w:pPr>
      <w:rPr>
        <w:rFonts w:ascii="Myriad Pro" w:eastAsiaTheme="minorHAnsi" w:hAnsi="Myriad Pro" w:cs="Myriad Pro" w:hint="default"/>
        <w:b/>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EC6935"/>
    <w:multiLevelType w:val="hybridMultilevel"/>
    <w:tmpl w:val="CD4A14A0"/>
    <w:lvl w:ilvl="0" w:tplc="879C061C">
      <w:numFmt w:val="bullet"/>
      <w:lvlText w:val="•"/>
      <w:lvlJc w:val="left"/>
      <w:pPr>
        <w:ind w:left="538" w:hanging="369"/>
      </w:pPr>
      <w:rPr>
        <w:rFonts w:ascii="Trebuchet MS" w:eastAsia="Trebuchet MS" w:hAnsi="Trebuchet MS" w:cs="Trebuchet MS" w:hint="default"/>
        <w:b/>
        <w:bCs/>
        <w:color w:val="250759"/>
        <w:w w:val="64"/>
        <w:position w:val="-3"/>
        <w:sz w:val="40"/>
        <w:szCs w:val="40"/>
        <w:lang w:val="en-US" w:eastAsia="en-US" w:bidi="en-US"/>
      </w:rPr>
    </w:lvl>
    <w:lvl w:ilvl="1" w:tplc="D29897B8">
      <w:numFmt w:val="bullet"/>
      <w:lvlText w:val="•"/>
      <w:lvlJc w:val="left"/>
      <w:pPr>
        <w:ind w:left="801" w:hanging="369"/>
      </w:pPr>
      <w:rPr>
        <w:rFonts w:hint="default"/>
        <w:lang w:val="en-US" w:eastAsia="en-US" w:bidi="en-US"/>
      </w:rPr>
    </w:lvl>
    <w:lvl w:ilvl="2" w:tplc="DEF6389C">
      <w:numFmt w:val="bullet"/>
      <w:lvlText w:val="•"/>
      <w:lvlJc w:val="left"/>
      <w:pPr>
        <w:ind w:left="1063" w:hanging="369"/>
      </w:pPr>
      <w:rPr>
        <w:rFonts w:hint="default"/>
        <w:lang w:val="en-US" w:eastAsia="en-US" w:bidi="en-US"/>
      </w:rPr>
    </w:lvl>
    <w:lvl w:ilvl="3" w:tplc="0868DF1A">
      <w:numFmt w:val="bullet"/>
      <w:lvlText w:val="•"/>
      <w:lvlJc w:val="left"/>
      <w:pPr>
        <w:ind w:left="1325" w:hanging="369"/>
      </w:pPr>
      <w:rPr>
        <w:rFonts w:hint="default"/>
        <w:lang w:val="en-US" w:eastAsia="en-US" w:bidi="en-US"/>
      </w:rPr>
    </w:lvl>
    <w:lvl w:ilvl="4" w:tplc="76C49D48">
      <w:numFmt w:val="bullet"/>
      <w:lvlText w:val="•"/>
      <w:lvlJc w:val="left"/>
      <w:pPr>
        <w:ind w:left="1587" w:hanging="369"/>
      </w:pPr>
      <w:rPr>
        <w:rFonts w:hint="default"/>
        <w:lang w:val="en-US" w:eastAsia="en-US" w:bidi="en-US"/>
      </w:rPr>
    </w:lvl>
    <w:lvl w:ilvl="5" w:tplc="546AE198">
      <w:numFmt w:val="bullet"/>
      <w:lvlText w:val="•"/>
      <w:lvlJc w:val="left"/>
      <w:pPr>
        <w:ind w:left="1849" w:hanging="369"/>
      </w:pPr>
      <w:rPr>
        <w:rFonts w:hint="default"/>
        <w:lang w:val="en-US" w:eastAsia="en-US" w:bidi="en-US"/>
      </w:rPr>
    </w:lvl>
    <w:lvl w:ilvl="6" w:tplc="22BCCDAE">
      <w:numFmt w:val="bullet"/>
      <w:lvlText w:val="•"/>
      <w:lvlJc w:val="left"/>
      <w:pPr>
        <w:ind w:left="2110" w:hanging="369"/>
      </w:pPr>
      <w:rPr>
        <w:rFonts w:hint="default"/>
        <w:lang w:val="en-US" w:eastAsia="en-US" w:bidi="en-US"/>
      </w:rPr>
    </w:lvl>
    <w:lvl w:ilvl="7" w:tplc="2F6C8C06">
      <w:numFmt w:val="bullet"/>
      <w:lvlText w:val="•"/>
      <w:lvlJc w:val="left"/>
      <w:pPr>
        <w:ind w:left="2372" w:hanging="369"/>
      </w:pPr>
      <w:rPr>
        <w:rFonts w:hint="default"/>
        <w:lang w:val="en-US" w:eastAsia="en-US" w:bidi="en-US"/>
      </w:rPr>
    </w:lvl>
    <w:lvl w:ilvl="8" w:tplc="6EC04D1C">
      <w:numFmt w:val="bullet"/>
      <w:lvlText w:val="•"/>
      <w:lvlJc w:val="left"/>
      <w:pPr>
        <w:ind w:left="2634" w:hanging="369"/>
      </w:pPr>
      <w:rPr>
        <w:rFonts w:hint="default"/>
        <w:lang w:val="en-US" w:eastAsia="en-US" w:bidi="en-US"/>
      </w:rPr>
    </w:lvl>
  </w:abstractNum>
  <w:abstractNum w:abstractNumId="15" w15:restartNumberingAfterBreak="0">
    <w:nsid w:val="47567580"/>
    <w:multiLevelType w:val="hybridMultilevel"/>
    <w:tmpl w:val="23FAB5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7C818A8"/>
    <w:multiLevelType w:val="hybridMultilevel"/>
    <w:tmpl w:val="3D369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3E4403"/>
    <w:multiLevelType w:val="hybridMultilevel"/>
    <w:tmpl w:val="B69A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76919"/>
    <w:multiLevelType w:val="hybridMultilevel"/>
    <w:tmpl w:val="5D969B28"/>
    <w:lvl w:ilvl="0" w:tplc="1986A9C0">
      <w:numFmt w:val="bullet"/>
      <w:lvlText w:val="•"/>
      <w:lvlJc w:val="left"/>
      <w:pPr>
        <w:ind w:left="720" w:hanging="360"/>
      </w:pPr>
      <w:rPr>
        <w:rFonts w:hint="default"/>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2F7F9D"/>
    <w:multiLevelType w:val="hybridMultilevel"/>
    <w:tmpl w:val="1826DE34"/>
    <w:lvl w:ilvl="0" w:tplc="AA5AC7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174344"/>
    <w:multiLevelType w:val="hybridMultilevel"/>
    <w:tmpl w:val="899487EC"/>
    <w:lvl w:ilvl="0" w:tplc="6A3E33EC">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82695C"/>
    <w:multiLevelType w:val="hybridMultilevel"/>
    <w:tmpl w:val="727C939E"/>
    <w:lvl w:ilvl="0" w:tplc="02A85E38">
      <w:numFmt w:val="bullet"/>
      <w:lvlText w:val="•"/>
      <w:lvlJc w:val="left"/>
      <w:pPr>
        <w:ind w:left="360" w:hanging="360"/>
      </w:pPr>
      <w:rPr>
        <w:rFonts w:ascii="Myriad Pro" w:eastAsiaTheme="minorHAnsi" w:hAnsi="Myriad Pro" w:cs="Myriad Pro" w:hint="default"/>
        <w:b/>
        <w:sz w:val="4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E66476"/>
    <w:multiLevelType w:val="hybridMultilevel"/>
    <w:tmpl w:val="987E93AE"/>
    <w:lvl w:ilvl="0" w:tplc="E2CA0D76">
      <w:numFmt w:val="bullet"/>
      <w:lvlText w:val="•"/>
      <w:lvlJc w:val="left"/>
      <w:pPr>
        <w:ind w:left="538" w:hanging="369"/>
      </w:pPr>
      <w:rPr>
        <w:rFonts w:ascii="Trebuchet MS" w:eastAsia="Trebuchet MS" w:hAnsi="Trebuchet MS" w:cs="Trebuchet MS" w:hint="default"/>
        <w:b/>
        <w:bCs/>
        <w:color w:val="250759"/>
        <w:w w:val="64"/>
        <w:position w:val="-3"/>
        <w:sz w:val="40"/>
        <w:szCs w:val="40"/>
        <w:lang w:val="en-US" w:eastAsia="en-US" w:bidi="en-US"/>
      </w:rPr>
    </w:lvl>
    <w:lvl w:ilvl="1" w:tplc="E1B6BDDE">
      <w:numFmt w:val="bullet"/>
      <w:lvlText w:val="•"/>
      <w:lvlJc w:val="left"/>
      <w:pPr>
        <w:ind w:left="801" w:hanging="369"/>
      </w:pPr>
      <w:rPr>
        <w:rFonts w:hint="default"/>
        <w:lang w:val="en-US" w:eastAsia="en-US" w:bidi="en-US"/>
      </w:rPr>
    </w:lvl>
    <w:lvl w:ilvl="2" w:tplc="5F1629CE">
      <w:numFmt w:val="bullet"/>
      <w:lvlText w:val="•"/>
      <w:lvlJc w:val="left"/>
      <w:pPr>
        <w:ind w:left="1063" w:hanging="369"/>
      </w:pPr>
      <w:rPr>
        <w:rFonts w:hint="default"/>
        <w:lang w:val="en-US" w:eastAsia="en-US" w:bidi="en-US"/>
      </w:rPr>
    </w:lvl>
    <w:lvl w:ilvl="3" w:tplc="3B58ED30">
      <w:numFmt w:val="bullet"/>
      <w:lvlText w:val="•"/>
      <w:lvlJc w:val="left"/>
      <w:pPr>
        <w:ind w:left="1325" w:hanging="369"/>
      </w:pPr>
      <w:rPr>
        <w:rFonts w:hint="default"/>
        <w:lang w:val="en-US" w:eastAsia="en-US" w:bidi="en-US"/>
      </w:rPr>
    </w:lvl>
    <w:lvl w:ilvl="4" w:tplc="09AA2ED2">
      <w:numFmt w:val="bullet"/>
      <w:lvlText w:val="•"/>
      <w:lvlJc w:val="left"/>
      <w:pPr>
        <w:ind w:left="1587" w:hanging="369"/>
      </w:pPr>
      <w:rPr>
        <w:rFonts w:hint="default"/>
        <w:lang w:val="en-US" w:eastAsia="en-US" w:bidi="en-US"/>
      </w:rPr>
    </w:lvl>
    <w:lvl w:ilvl="5" w:tplc="BBCC2950">
      <w:numFmt w:val="bullet"/>
      <w:lvlText w:val="•"/>
      <w:lvlJc w:val="left"/>
      <w:pPr>
        <w:ind w:left="1849" w:hanging="369"/>
      </w:pPr>
      <w:rPr>
        <w:rFonts w:hint="default"/>
        <w:lang w:val="en-US" w:eastAsia="en-US" w:bidi="en-US"/>
      </w:rPr>
    </w:lvl>
    <w:lvl w:ilvl="6" w:tplc="2A3A6626">
      <w:numFmt w:val="bullet"/>
      <w:lvlText w:val="•"/>
      <w:lvlJc w:val="left"/>
      <w:pPr>
        <w:ind w:left="2110" w:hanging="369"/>
      </w:pPr>
      <w:rPr>
        <w:rFonts w:hint="default"/>
        <w:lang w:val="en-US" w:eastAsia="en-US" w:bidi="en-US"/>
      </w:rPr>
    </w:lvl>
    <w:lvl w:ilvl="7" w:tplc="4B707ACC">
      <w:numFmt w:val="bullet"/>
      <w:lvlText w:val="•"/>
      <w:lvlJc w:val="left"/>
      <w:pPr>
        <w:ind w:left="2372" w:hanging="369"/>
      </w:pPr>
      <w:rPr>
        <w:rFonts w:hint="default"/>
        <w:lang w:val="en-US" w:eastAsia="en-US" w:bidi="en-US"/>
      </w:rPr>
    </w:lvl>
    <w:lvl w:ilvl="8" w:tplc="73DE6BD4">
      <w:numFmt w:val="bullet"/>
      <w:lvlText w:val="•"/>
      <w:lvlJc w:val="left"/>
      <w:pPr>
        <w:ind w:left="2634" w:hanging="369"/>
      </w:pPr>
      <w:rPr>
        <w:rFonts w:hint="default"/>
        <w:lang w:val="en-US" w:eastAsia="en-US" w:bidi="en-US"/>
      </w:rPr>
    </w:lvl>
  </w:abstractNum>
  <w:abstractNum w:abstractNumId="23" w15:restartNumberingAfterBreak="0">
    <w:nsid w:val="5C074E79"/>
    <w:multiLevelType w:val="hybridMultilevel"/>
    <w:tmpl w:val="99CA503C"/>
    <w:lvl w:ilvl="0" w:tplc="92D8FBC8">
      <w:numFmt w:val="bullet"/>
      <w:lvlText w:val="•"/>
      <w:lvlJc w:val="left"/>
      <w:pPr>
        <w:ind w:left="538" w:hanging="369"/>
      </w:pPr>
      <w:rPr>
        <w:rFonts w:ascii="Trebuchet MS" w:eastAsia="Trebuchet MS" w:hAnsi="Trebuchet MS" w:cs="Trebuchet MS" w:hint="default"/>
        <w:b/>
        <w:bCs/>
        <w:color w:val="250759"/>
        <w:w w:val="64"/>
        <w:position w:val="-3"/>
        <w:sz w:val="40"/>
        <w:szCs w:val="40"/>
        <w:lang w:val="en-US" w:eastAsia="en-US" w:bidi="en-US"/>
      </w:rPr>
    </w:lvl>
    <w:lvl w:ilvl="1" w:tplc="CDA01C02">
      <w:numFmt w:val="bullet"/>
      <w:lvlText w:val="•"/>
      <w:lvlJc w:val="left"/>
      <w:pPr>
        <w:ind w:left="801" w:hanging="369"/>
      </w:pPr>
      <w:rPr>
        <w:rFonts w:hint="default"/>
        <w:lang w:val="en-US" w:eastAsia="en-US" w:bidi="en-US"/>
      </w:rPr>
    </w:lvl>
    <w:lvl w:ilvl="2" w:tplc="CBE250B6">
      <w:numFmt w:val="bullet"/>
      <w:lvlText w:val="•"/>
      <w:lvlJc w:val="left"/>
      <w:pPr>
        <w:ind w:left="1063" w:hanging="369"/>
      </w:pPr>
      <w:rPr>
        <w:rFonts w:hint="default"/>
        <w:lang w:val="en-US" w:eastAsia="en-US" w:bidi="en-US"/>
      </w:rPr>
    </w:lvl>
    <w:lvl w:ilvl="3" w:tplc="ADCE606E">
      <w:numFmt w:val="bullet"/>
      <w:lvlText w:val="•"/>
      <w:lvlJc w:val="left"/>
      <w:pPr>
        <w:ind w:left="1325" w:hanging="369"/>
      </w:pPr>
      <w:rPr>
        <w:rFonts w:hint="default"/>
        <w:lang w:val="en-US" w:eastAsia="en-US" w:bidi="en-US"/>
      </w:rPr>
    </w:lvl>
    <w:lvl w:ilvl="4" w:tplc="FA449D18">
      <w:numFmt w:val="bullet"/>
      <w:lvlText w:val="•"/>
      <w:lvlJc w:val="left"/>
      <w:pPr>
        <w:ind w:left="1587" w:hanging="369"/>
      </w:pPr>
      <w:rPr>
        <w:rFonts w:hint="default"/>
        <w:lang w:val="en-US" w:eastAsia="en-US" w:bidi="en-US"/>
      </w:rPr>
    </w:lvl>
    <w:lvl w:ilvl="5" w:tplc="3086CF2C">
      <w:numFmt w:val="bullet"/>
      <w:lvlText w:val="•"/>
      <w:lvlJc w:val="left"/>
      <w:pPr>
        <w:ind w:left="1849" w:hanging="369"/>
      </w:pPr>
      <w:rPr>
        <w:rFonts w:hint="default"/>
        <w:lang w:val="en-US" w:eastAsia="en-US" w:bidi="en-US"/>
      </w:rPr>
    </w:lvl>
    <w:lvl w:ilvl="6" w:tplc="4A38A268">
      <w:numFmt w:val="bullet"/>
      <w:lvlText w:val="•"/>
      <w:lvlJc w:val="left"/>
      <w:pPr>
        <w:ind w:left="2110" w:hanging="369"/>
      </w:pPr>
      <w:rPr>
        <w:rFonts w:hint="default"/>
        <w:lang w:val="en-US" w:eastAsia="en-US" w:bidi="en-US"/>
      </w:rPr>
    </w:lvl>
    <w:lvl w:ilvl="7" w:tplc="033A003A">
      <w:numFmt w:val="bullet"/>
      <w:lvlText w:val="•"/>
      <w:lvlJc w:val="left"/>
      <w:pPr>
        <w:ind w:left="2372" w:hanging="369"/>
      </w:pPr>
      <w:rPr>
        <w:rFonts w:hint="default"/>
        <w:lang w:val="en-US" w:eastAsia="en-US" w:bidi="en-US"/>
      </w:rPr>
    </w:lvl>
    <w:lvl w:ilvl="8" w:tplc="17160166">
      <w:numFmt w:val="bullet"/>
      <w:lvlText w:val="•"/>
      <w:lvlJc w:val="left"/>
      <w:pPr>
        <w:ind w:left="2634" w:hanging="369"/>
      </w:pPr>
      <w:rPr>
        <w:rFonts w:hint="default"/>
        <w:lang w:val="en-US" w:eastAsia="en-US" w:bidi="en-US"/>
      </w:rPr>
    </w:lvl>
  </w:abstractNum>
  <w:abstractNum w:abstractNumId="24" w15:restartNumberingAfterBreak="0">
    <w:nsid w:val="5C270251"/>
    <w:multiLevelType w:val="hybridMultilevel"/>
    <w:tmpl w:val="7B96972E"/>
    <w:lvl w:ilvl="0" w:tplc="AEB03FF0">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0D4E9B"/>
    <w:multiLevelType w:val="hybridMultilevel"/>
    <w:tmpl w:val="9A702EE6"/>
    <w:lvl w:ilvl="0" w:tplc="AA5AC7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DB78F7"/>
    <w:multiLevelType w:val="hybridMultilevel"/>
    <w:tmpl w:val="BEA2E148"/>
    <w:lvl w:ilvl="0" w:tplc="08090001">
      <w:start w:val="1"/>
      <w:numFmt w:val="bullet"/>
      <w:lvlText w:val=""/>
      <w:lvlJc w:val="left"/>
      <w:pPr>
        <w:ind w:left="720" w:hanging="360"/>
      </w:pPr>
      <w:rPr>
        <w:rFonts w:ascii="Symbol" w:hAnsi="Symbol" w:hint="default"/>
      </w:rPr>
    </w:lvl>
    <w:lvl w:ilvl="1" w:tplc="5A76FAC4">
      <w:start w:val="1"/>
      <w:numFmt w:val="bullet"/>
      <w:lvlText w:val=""/>
      <w:lvlJc w:val="left"/>
      <w:pPr>
        <w:ind w:left="1440" w:hanging="360"/>
      </w:pPr>
      <w:rPr>
        <w:rFonts w:ascii="Symbol" w:hAnsi="Symbol" w:hint="default"/>
        <w:sz w:val="18"/>
        <w:szCs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A22723"/>
    <w:multiLevelType w:val="hybridMultilevel"/>
    <w:tmpl w:val="580E65B0"/>
    <w:lvl w:ilvl="0" w:tplc="6A3E33EC">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507272"/>
    <w:multiLevelType w:val="hybridMultilevel"/>
    <w:tmpl w:val="BAC6EA08"/>
    <w:lvl w:ilvl="0" w:tplc="AA5AC7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40412CF"/>
    <w:multiLevelType w:val="hybridMultilevel"/>
    <w:tmpl w:val="5470AE4A"/>
    <w:lvl w:ilvl="0" w:tplc="02A85E38">
      <w:numFmt w:val="bullet"/>
      <w:lvlText w:val="•"/>
      <w:lvlJc w:val="left"/>
      <w:pPr>
        <w:ind w:left="720" w:hanging="360"/>
      </w:pPr>
      <w:rPr>
        <w:rFonts w:ascii="Myriad Pro" w:eastAsiaTheme="minorHAnsi" w:hAnsi="Myriad Pro" w:cs="Myriad Pro" w:hint="default"/>
        <w:b/>
        <w:sz w:val="4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AE7186"/>
    <w:multiLevelType w:val="hybridMultilevel"/>
    <w:tmpl w:val="C1DE1B0C"/>
    <w:lvl w:ilvl="0" w:tplc="DBCE2E3E">
      <w:numFmt w:val="bullet"/>
      <w:lvlText w:val="•"/>
      <w:lvlJc w:val="left"/>
      <w:pPr>
        <w:ind w:left="510" w:hanging="369"/>
      </w:pPr>
      <w:rPr>
        <w:rFonts w:ascii="Trebuchet MS" w:eastAsia="Trebuchet MS" w:hAnsi="Trebuchet MS" w:cs="Trebuchet MS" w:hint="default"/>
        <w:b/>
        <w:bCs/>
        <w:color w:val="250759"/>
        <w:w w:val="64"/>
        <w:position w:val="-3"/>
        <w:sz w:val="40"/>
        <w:szCs w:val="40"/>
        <w:lang w:val="en-US" w:eastAsia="en-US" w:bidi="en-US"/>
      </w:rPr>
    </w:lvl>
    <w:lvl w:ilvl="1" w:tplc="55FC1CD2">
      <w:numFmt w:val="bullet"/>
      <w:lvlText w:val="•"/>
      <w:lvlJc w:val="left"/>
      <w:pPr>
        <w:ind w:left="1222" w:hanging="369"/>
      </w:pPr>
      <w:rPr>
        <w:rFonts w:hint="default"/>
        <w:lang w:val="en-US" w:eastAsia="en-US" w:bidi="en-US"/>
      </w:rPr>
    </w:lvl>
    <w:lvl w:ilvl="2" w:tplc="12523408">
      <w:numFmt w:val="bullet"/>
      <w:lvlText w:val="•"/>
      <w:lvlJc w:val="left"/>
      <w:pPr>
        <w:ind w:left="1924" w:hanging="369"/>
      </w:pPr>
      <w:rPr>
        <w:rFonts w:hint="default"/>
        <w:lang w:val="en-US" w:eastAsia="en-US" w:bidi="en-US"/>
      </w:rPr>
    </w:lvl>
    <w:lvl w:ilvl="3" w:tplc="87A44016">
      <w:numFmt w:val="bullet"/>
      <w:lvlText w:val="•"/>
      <w:lvlJc w:val="left"/>
      <w:pPr>
        <w:ind w:left="2626" w:hanging="369"/>
      </w:pPr>
      <w:rPr>
        <w:rFonts w:hint="default"/>
        <w:lang w:val="en-US" w:eastAsia="en-US" w:bidi="en-US"/>
      </w:rPr>
    </w:lvl>
    <w:lvl w:ilvl="4" w:tplc="03726522">
      <w:numFmt w:val="bullet"/>
      <w:lvlText w:val="•"/>
      <w:lvlJc w:val="left"/>
      <w:pPr>
        <w:ind w:left="3329" w:hanging="369"/>
      </w:pPr>
      <w:rPr>
        <w:rFonts w:hint="default"/>
        <w:lang w:val="en-US" w:eastAsia="en-US" w:bidi="en-US"/>
      </w:rPr>
    </w:lvl>
    <w:lvl w:ilvl="5" w:tplc="2DB86DC8">
      <w:numFmt w:val="bullet"/>
      <w:lvlText w:val="•"/>
      <w:lvlJc w:val="left"/>
      <w:pPr>
        <w:ind w:left="4031" w:hanging="369"/>
      </w:pPr>
      <w:rPr>
        <w:rFonts w:hint="default"/>
        <w:lang w:val="en-US" w:eastAsia="en-US" w:bidi="en-US"/>
      </w:rPr>
    </w:lvl>
    <w:lvl w:ilvl="6" w:tplc="3358366A">
      <w:numFmt w:val="bullet"/>
      <w:lvlText w:val="•"/>
      <w:lvlJc w:val="left"/>
      <w:pPr>
        <w:ind w:left="4733" w:hanging="369"/>
      </w:pPr>
      <w:rPr>
        <w:rFonts w:hint="default"/>
        <w:lang w:val="en-US" w:eastAsia="en-US" w:bidi="en-US"/>
      </w:rPr>
    </w:lvl>
    <w:lvl w:ilvl="7" w:tplc="FC247FC2">
      <w:numFmt w:val="bullet"/>
      <w:lvlText w:val="•"/>
      <w:lvlJc w:val="left"/>
      <w:pPr>
        <w:ind w:left="5436" w:hanging="369"/>
      </w:pPr>
      <w:rPr>
        <w:rFonts w:hint="default"/>
        <w:lang w:val="en-US" w:eastAsia="en-US" w:bidi="en-US"/>
      </w:rPr>
    </w:lvl>
    <w:lvl w:ilvl="8" w:tplc="9C70DEE2">
      <w:numFmt w:val="bullet"/>
      <w:lvlText w:val="•"/>
      <w:lvlJc w:val="left"/>
      <w:pPr>
        <w:ind w:left="6138" w:hanging="369"/>
      </w:pPr>
      <w:rPr>
        <w:rFonts w:hint="default"/>
        <w:lang w:val="en-US" w:eastAsia="en-US" w:bidi="en-US"/>
      </w:rPr>
    </w:lvl>
  </w:abstractNum>
  <w:abstractNum w:abstractNumId="31" w15:restartNumberingAfterBreak="0">
    <w:nsid w:val="79B86966"/>
    <w:multiLevelType w:val="hybridMultilevel"/>
    <w:tmpl w:val="D85CE720"/>
    <w:lvl w:ilvl="0" w:tplc="6E94C158">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A543693"/>
    <w:multiLevelType w:val="hybridMultilevel"/>
    <w:tmpl w:val="00D0A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0F7340"/>
    <w:multiLevelType w:val="hybridMultilevel"/>
    <w:tmpl w:val="EFCAC828"/>
    <w:lvl w:ilvl="0" w:tplc="5A76FAC4">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EBE1E97"/>
    <w:multiLevelType w:val="hybridMultilevel"/>
    <w:tmpl w:val="660074E8"/>
    <w:lvl w:ilvl="0" w:tplc="02A85E38">
      <w:numFmt w:val="bullet"/>
      <w:lvlText w:val="•"/>
      <w:lvlJc w:val="left"/>
      <w:pPr>
        <w:ind w:left="360" w:hanging="360"/>
      </w:pPr>
      <w:rPr>
        <w:rFonts w:ascii="Myriad Pro" w:eastAsiaTheme="minorHAnsi" w:hAnsi="Myriad Pro" w:cs="Myriad Pro" w:hint="default"/>
        <w:b/>
        <w:sz w:val="4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1"/>
  </w:num>
  <w:num w:numId="2">
    <w:abstractNumId w:val="28"/>
  </w:num>
  <w:num w:numId="3">
    <w:abstractNumId w:val="16"/>
  </w:num>
  <w:num w:numId="4">
    <w:abstractNumId w:val="5"/>
  </w:num>
  <w:num w:numId="5">
    <w:abstractNumId w:val="25"/>
  </w:num>
  <w:num w:numId="6">
    <w:abstractNumId w:val="19"/>
  </w:num>
  <w:num w:numId="7">
    <w:abstractNumId w:val="10"/>
  </w:num>
  <w:num w:numId="8">
    <w:abstractNumId w:val="1"/>
  </w:num>
  <w:num w:numId="9">
    <w:abstractNumId w:val="12"/>
  </w:num>
  <w:num w:numId="10">
    <w:abstractNumId w:val="33"/>
  </w:num>
  <w:num w:numId="11">
    <w:abstractNumId w:val="4"/>
  </w:num>
  <w:num w:numId="12">
    <w:abstractNumId w:val="0"/>
  </w:num>
  <w:num w:numId="13">
    <w:abstractNumId w:val="2"/>
  </w:num>
  <w:num w:numId="14">
    <w:abstractNumId w:val="24"/>
  </w:num>
  <w:num w:numId="15">
    <w:abstractNumId w:val="20"/>
  </w:num>
  <w:num w:numId="16">
    <w:abstractNumId w:val="27"/>
  </w:num>
  <w:num w:numId="17">
    <w:abstractNumId w:val="30"/>
  </w:num>
  <w:num w:numId="18">
    <w:abstractNumId w:val="23"/>
  </w:num>
  <w:num w:numId="19">
    <w:abstractNumId w:val="14"/>
  </w:num>
  <w:num w:numId="20">
    <w:abstractNumId w:val="3"/>
  </w:num>
  <w:num w:numId="21">
    <w:abstractNumId w:val="22"/>
  </w:num>
  <w:num w:numId="22">
    <w:abstractNumId w:val="9"/>
  </w:num>
  <w:num w:numId="23">
    <w:abstractNumId w:val="17"/>
  </w:num>
  <w:num w:numId="24">
    <w:abstractNumId w:val="6"/>
  </w:num>
  <w:num w:numId="25">
    <w:abstractNumId w:val="13"/>
  </w:num>
  <w:num w:numId="26">
    <w:abstractNumId w:val="29"/>
  </w:num>
  <w:num w:numId="27">
    <w:abstractNumId w:val="34"/>
  </w:num>
  <w:num w:numId="28">
    <w:abstractNumId w:val="21"/>
  </w:num>
  <w:num w:numId="29">
    <w:abstractNumId w:val="7"/>
  </w:num>
  <w:num w:numId="30">
    <w:abstractNumId w:val="26"/>
  </w:num>
  <w:num w:numId="31">
    <w:abstractNumId w:val="11"/>
  </w:num>
  <w:num w:numId="32">
    <w:abstractNumId w:val="18"/>
  </w:num>
  <w:num w:numId="33">
    <w:abstractNumId w:val="15"/>
  </w:num>
  <w:num w:numId="34">
    <w:abstractNumId w:val="8"/>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8B"/>
    <w:rsid w:val="000D6D1B"/>
    <w:rsid w:val="001E458B"/>
    <w:rsid w:val="002A64A2"/>
    <w:rsid w:val="002F4F36"/>
    <w:rsid w:val="003C7BF7"/>
    <w:rsid w:val="003E7391"/>
    <w:rsid w:val="00475441"/>
    <w:rsid w:val="00552024"/>
    <w:rsid w:val="0056690B"/>
    <w:rsid w:val="00597E51"/>
    <w:rsid w:val="005A75AB"/>
    <w:rsid w:val="0068427E"/>
    <w:rsid w:val="00703151"/>
    <w:rsid w:val="00767498"/>
    <w:rsid w:val="00802602"/>
    <w:rsid w:val="00882D4D"/>
    <w:rsid w:val="00952DCC"/>
    <w:rsid w:val="009739A2"/>
    <w:rsid w:val="00A32600"/>
    <w:rsid w:val="00A4347A"/>
    <w:rsid w:val="00C83240"/>
    <w:rsid w:val="00CA2157"/>
    <w:rsid w:val="00CB6C28"/>
    <w:rsid w:val="00E21491"/>
    <w:rsid w:val="00EF1881"/>
    <w:rsid w:val="00F03B30"/>
    <w:rsid w:val="00F15995"/>
    <w:rsid w:val="00F32F13"/>
    <w:rsid w:val="00F40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764730C"/>
  <w15:docId w15:val="{959C840E-7DC0-4CE2-9391-27C31ED4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4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08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848"/>
  </w:style>
  <w:style w:type="paragraph" w:styleId="Footer">
    <w:name w:val="footer"/>
    <w:basedOn w:val="Normal"/>
    <w:link w:val="FooterChar"/>
    <w:uiPriority w:val="99"/>
    <w:unhideWhenUsed/>
    <w:rsid w:val="00F408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848"/>
  </w:style>
  <w:style w:type="paragraph" w:styleId="ListParagraph">
    <w:name w:val="List Paragraph"/>
    <w:basedOn w:val="Normal"/>
    <w:uiPriority w:val="34"/>
    <w:qFormat/>
    <w:rsid w:val="0056690B"/>
    <w:pPr>
      <w:ind w:left="720"/>
      <w:contextualSpacing/>
    </w:pPr>
  </w:style>
  <w:style w:type="paragraph" w:customStyle="1" w:styleId="TableGrid1">
    <w:name w:val="Table Grid1"/>
    <w:rsid w:val="0056690B"/>
    <w:pPr>
      <w:spacing w:after="0" w:line="240" w:lineRule="auto"/>
    </w:pPr>
    <w:rPr>
      <w:rFonts w:ascii="Lucida Grande" w:eastAsia="ヒラギノ角ゴ Pro W3" w:hAnsi="Lucida Grande" w:cs="Times New Roman"/>
      <w:color w:val="000000"/>
      <w:szCs w:val="20"/>
      <w:lang w:eastAsia="en-GB"/>
    </w:rPr>
  </w:style>
  <w:style w:type="paragraph" w:customStyle="1" w:styleId="TableParagraph">
    <w:name w:val="Table Paragraph"/>
    <w:basedOn w:val="Normal"/>
    <w:uiPriority w:val="1"/>
    <w:qFormat/>
    <w:rsid w:val="000D6D1B"/>
    <w:pPr>
      <w:widowControl w:val="0"/>
      <w:autoSpaceDE w:val="0"/>
      <w:autoSpaceDN w:val="0"/>
      <w:spacing w:after="0" w:line="240" w:lineRule="auto"/>
    </w:pPr>
    <w:rPr>
      <w:rFonts w:ascii="Trebuchet MS" w:eastAsia="Trebuchet MS" w:hAnsi="Trebuchet MS" w:cs="Trebuchet MS"/>
      <w:lang w:val="en-US" w:bidi="en-US"/>
    </w:rPr>
  </w:style>
  <w:style w:type="paragraph" w:customStyle="1" w:styleId="Pa15">
    <w:name w:val="Pa15"/>
    <w:basedOn w:val="Normal"/>
    <w:next w:val="Normal"/>
    <w:uiPriority w:val="99"/>
    <w:rsid w:val="0068427E"/>
    <w:pPr>
      <w:autoSpaceDE w:val="0"/>
      <w:autoSpaceDN w:val="0"/>
      <w:adjustRightInd w:val="0"/>
      <w:spacing w:after="0" w:line="201" w:lineRule="atLeast"/>
    </w:pPr>
    <w:rPr>
      <w:rFonts w:ascii="Myriad Pro" w:hAnsi="Myriad Pro"/>
      <w:sz w:val="24"/>
      <w:szCs w:val="24"/>
    </w:rPr>
  </w:style>
  <w:style w:type="character" w:customStyle="1" w:styleId="A5">
    <w:name w:val="A5"/>
    <w:uiPriority w:val="99"/>
    <w:rsid w:val="0068427E"/>
    <w:rPr>
      <w:rFonts w:cs="Myriad Pro"/>
      <w:b/>
      <w:bCs/>
      <w:color w:val="000000"/>
      <w:sz w:val="40"/>
      <w:szCs w:val="40"/>
    </w:rPr>
  </w:style>
  <w:style w:type="paragraph" w:customStyle="1" w:styleId="Pa2">
    <w:name w:val="Pa2"/>
    <w:basedOn w:val="Normal"/>
    <w:next w:val="Normal"/>
    <w:uiPriority w:val="99"/>
    <w:rsid w:val="002F4F36"/>
    <w:pPr>
      <w:autoSpaceDE w:val="0"/>
      <w:autoSpaceDN w:val="0"/>
      <w:adjustRightInd w:val="0"/>
      <w:spacing w:after="0" w:line="221" w:lineRule="atLeast"/>
    </w:pPr>
    <w:rPr>
      <w:rFonts w:ascii="Myriad Pro" w:hAnsi="Myriad Pro"/>
      <w:sz w:val="24"/>
      <w:szCs w:val="24"/>
    </w:rPr>
  </w:style>
  <w:style w:type="character" w:customStyle="1" w:styleId="A7">
    <w:name w:val="A7"/>
    <w:uiPriority w:val="99"/>
    <w:rsid w:val="002F4F36"/>
    <w:rPr>
      <w:rFonts w:cs="Myriad Pro"/>
      <w:color w:val="000000"/>
      <w:sz w:val="20"/>
      <w:szCs w:val="20"/>
    </w:rPr>
  </w:style>
  <w:style w:type="paragraph" w:customStyle="1" w:styleId="Pa9">
    <w:name w:val="Pa9"/>
    <w:basedOn w:val="Normal"/>
    <w:next w:val="Normal"/>
    <w:uiPriority w:val="99"/>
    <w:rsid w:val="002F4F36"/>
    <w:pPr>
      <w:autoSpaceDE w:val="0"/>
      <w:autoSpaceDN w:val="0"/>
      <w:adjustRightInd w:val="0"/>
      <w:spacing w:after="0" w:line="221" w:lineRule="atLeast"/>
    </w:pPr>
    <w:rPr>
      <w:rFonts w:ascii="Myriad Pro" w:hAnsi="Myriad Pro"/>
      <w:sz w:val="24"/>
      <w:szCs w:val="24"/>
    </w:rPr>
  </w:style>
  <w:style w:type="character" w:styleId="Hyperlink">
    <w:name w:val="Hyperlink"/>
    <w:basedOn w:val="DefaultParagraphFont"/>
    <w:uiPriority w:val="99"/>
    <w:unhideWhenUsed/>
    <w:rsid w:val="00475441"/>
    <w:rPr>
      <w:color w:val="0563C1" w:themeColor="hyperlink"/>
      <w:u w:val="single"/>
    </w:rPr>
  </w:style>
  <w:style w:type="paragraph" w:styleId="BalloonText">
    <w:name w:val="Balloon Text"/>
    <w:basedOn w:val="Normal"/>
    <w:link w:val="BalloonTextChar"/>
    <w:uiPriority w:val="99"/>
    <w:semiHidden/>
    <w:unhideWhenUsed/>
    <w:rsid w:val="00CA2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1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51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SCH2523\dfs$\teares\Subject%20Leaders\Maths\2022-23\Talavera%20Calculation%20Policy\Talavera%20Written%20Calculation%20Policy.pptx" TargetMode="External"/><Relationship Id="rId13" Type="http://schemas.openxmlformats.org/officeDocument/2006/relationships/image" Target="media/image2.gi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file:///\\SCH2523\dfs$\teares\Subject%20Leaders\Maths\2022-23\MTP\Teaching%20Children%20to%20Calculate%20Mentally.pdf" TargetMode="External"/><Relationship Id="rId12" Type="http://schemas.openxmlformats.org/officeDocument/2006/relationships/image" Target="media/image1.gi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gi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etm.org.uk/classroom-resources/exemplification-of-ready-to-progress-criteri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gif"/><Relationship Id="rId23" Type="http://schemas.openxmlformats.org/officeDocument/2006/relationships/fontTable" Target="fontTable.xml"/><Relationship Id="rId10" Type="http://schemas.openxmlformats.org/officeDocument/2006/relationships/hyperlink" Target="https://www.ncetm.org.uk/resources/5063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SCH2523\dfs$\teares\Subject%20Leaders\Maths\2022-23\Talavera%20Calculation%20Policy\Talavera%20Mental%20Calculation%20Policy.docx" TargetMode="External"/><Relationship Id="rId14" Type="http://schemas.openxmlformats.org/officeDocument/2006/relationships/image" Target="media/image3.gi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Maxine Cutforth</dc:creator>
  <cp:lastModifiedBy>Heather Partington</cp:lastModifiedBy>
  <cp:revision>2</cp:revision>
  <cp:lastPrinted>2019-12-17T16:38:00Z</cp:lastPrinted>
  <dcterms:created xsi:type="dcterms:W3CDTF">2022-09-25T19:54:00Z</dcterms:created>
  <dcterms:modified xsi:type="dcterms:W3CDTF">2022-09-25T19:54:00Z</dcterms:modified>
</cp:coreProperties>
</file>